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.DÖNEM 1.TOPLANTI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503DCF">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w:t>
            </w:r>
            <w:r w:rsidR="00C70A72">
              <w:rPr>
                <w:rFonts w:ascii="Arial Black" w:hAnsi="Arial Black"/>
                <w:sz w:val="24"/>
                <w:szCs w:val="24"/>
                <w:lang w:eastAsia="en-US"/>
              </w:rPr>
              <w:t>4/01/2021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8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ind w:right="-174"/>
              <w:rPr>
                <w:b/>
                <w:sz w:val="24"/>
                <w:szCs w:val="24"/>
                <w:lang w:eastAsia="en-US"/>
              </w:rPr>
            </w:pPr>
            <w:r w:rsidRPr="00D50B03">
              <w:rPr>
                <w:b/>
                <w:sz w:val="24"/>
                <w:szCs w:val="24"/>
                <w:lang w:eastAsia="en-US"/>
              </w:rPr>
              <w:t xml:space="preserve"> 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proofErr w:type="gramStart"/>
            <w:r w:rsidRPr="00D50B03">
              <w:rPr>
                <w:sz w:val="24"/>
                <w:szCs w:val="24"/>
                <w:lang w:eastAsia="en-US"/>
              </w:rPr>
              <w:t>Saygı Duruşu ve İstiklal Marşı.</w:t>
            </w:r>
            <w:proofErr w:type="gramEnd"/>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ind w:right="-174"/>
              <w:rPr>
                <w:b/>
                <w:sz w:val="24"/>
                <w:szCs w:val="24"/>
                <w:lang w:eastAsia="en-US"/>
              </w:rPr>
            </w:pPr>
            <w:r w:rsidRPr="00D50B03">
              <w:rPr>
                <w:b/>
                <w:sz w:val="24"/>
                <w:szCs w:val="24"/>
                <w:lang w:eastAsia="en-US"/>
              </w:rPr>
              <w:t xml:space="preserve"> 3</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ind w:right="-174"/>
              <w:rPr>
                <w:b/>
                <w:sz w:val="24"/>
                <w:szCs w:val="24"/>
                <w:lang w:eastAsia="en-US"/>
              </w:rPr>
            </w:pPr>
            <w:r w:rsidRPr="00D50B03">
              <w:rPr>
                <w:b/>
                <w:sz w:val="24"/>
                <w:szCs w:val="24"/>
                <w:lang w:eastAsia="en-US"/>
              </w:rPr>
              <w:t xml:space="preserve"> 4</w:t>
            </w:r>
          </w:p>
        </w:tc>
        <w:tc>
          <w:tcPr>
            <w:tcW w:w="7088" w:type="dxa"/>
            <w:tcBorders>
              <w:top w:val="single" w:sz="6" w:space="0" w:color="auto"/>
              <w:left w:val="single" w:sz="6" w:space="0" w:color="auto"/>
              <w:bottom w:val="single" w:sz="6" w:space="0" w:color="auto"/>
              <w:right w:val="single" w:sz="6" w:space="0" w:color="auto"/>
            </w:tcBorders>
            <w:vAlign w:val="center"/>
          </w:tcPr>
          <w:p w:rsidR="00164DB2" w:rsidRPr="00D50B03" w:rsidRDefault="00164DB2" w:rsidP="0096419E">
            <w:pPr>
              <w:pStyle w:val="AralkYok"/>
              <w:jc w:val="both"/>
              <w:rPr>
                <w:sz w:val="24"/>
                <w:szCs w:val="24"/>
                <w:lang w:eastAsia="en-US"/>
              </w:rPr>
            </w:pPr>
            <w:r w:rsidRPr="00D50B03">
              <w:rPr>
                <w:sz w:val="24"/>
                <w:szCs w:val="24"/>
                <w:lang w:eastAsia="en-US"/>
              </w:rPr>
              <w:t xml:space="preserve">5302 sayılı Kanunun 14.maddesi ile İl Genel Meclisi Çalışma Yönetmeliğinin 11.maddesi uyarınca, İl Genel Meclisinin </w:t>
            </w:r>
            <w:r w:rsidR="00C70A72" w:rsidRPr="00D50B03">
              <w:rPr>
                <w:b/>
                <w:sz w:val="24"/>
                <w:szCs w:val="24"/>
                <w:lang w:eastAsia="en-US"/>
              </w:rPr>
              <w:t xml:space="preserve">Kasım ve </w:t>
            </w:r>
            <w:r w:rsidRPr="00D50B03">
              <w:rPr>
                <w:b/>
                <w:sz w:val="24"/>
                <w:szCs w:val="24"/>
                <w:lang w:eastAsia="en-US"/>
              </w:rPr>
              <w:t>Aralık/20</w:t>
            </w:r>
            <w:r w:rsidR="00C70A72" w:rsidRPr="00D50B03">
              <w:rPr>
                <w:b/>
                <w:sz w:val="24"/>
                <w:szCs w:val="24"/>
                <w:lang w:eastAsia="en-US"/>
              </w:rPr>
              <w:t>20</w:t>
            </w:r>
            <w:r w:rsidRPr="00D50B03">
              <w:rPr>
                <w:sz w:val="24"/>
                <w:szCs w:val="24"/>
                <w:lang w:eastAsia="en-US"/>
              </w:rPr>
              <w:t xml:space="preserve"> ayında yaptığı toplantılarda alınan kararların üyelere dağıtılması.</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164DB2" w:rsidRPr="00D50B03" w:rsidRDefault="00164DB2">
            <w:pPr>
              <w:spacing w:line="276" w:lineRule="auto"/>
              <w:ind w:right="-174"/>
              <w:rPr>
                <w:b/>
                <w:sz w:val="24"/>
                <w:szCs w:val="24"/>
                <w:lang w:eastAsia="en-US"/>
              </w:rPr>
            </w:pPr>
            <w:r w:rsidRPr="00D50B03">
              <w:rPr>
                <w:b/>
                <w:sz w:val="24"/>
                <w:szCs w:val="24"/>
                <w:lang w:eastAsia="en-US"/>
              </w:rPr>
              <w:t xml:space="preserve"> 5</w:t>
            </w:r>
          </w:p>
        </w:tc>
        <w:tc>
          <w:tcPr>
            <w:tcW w:w="7088" w:type="dxa"/>
            <w:tcBorders>
              <w:top w:val="single" w:sz="6" w:space="0" w:color="auto"/>
              <w:left w:val="single" w:sz="6" w:space="0" w:color="auto"/>
              <w:bottom w:val="single" w:sz="6" w:space="0" w:color="auto"/>
              <w:right w:val="single" w:sz="6" w:space="0" w:color="auto"/>
            </w:tcBorders>
          </w:tcPr>
          <w:p w:rsidR="00164DB2" w:rsidRPr="00D50B03" w:rsidRDefault="00164DB2" w:rsidP="0096419E">
            <w:pPr>
              <w:pStyle w:val="AralkYok"/>
              <w:jc w:val="both"/>
              <w:rPr>
                <w:sz w:val="24"/>
                <w:szCs w:val="24"/>
                <w:lang w:eastAsia="en-US"/>
              </w:rPr>
            </w:pPr>
            <w:r w:rsidRPr="00D50B03">
              <w:rPr>
                <w:sz w:val="24"/>
                <w:szCs w:val="24"/>
                <w:lang w:eastAsia="en-US"/>
              </w:rPr>
              <w:t>5302 sayılı Kanunun 17.maddesi uyarınca Denetim Komisyonunda görev almak üzere üye sayısının belirlenmesi.(</w:t>
            </w:r>
            <w:proofErr w:type="spellStart"/>
            <w:r w:rsidRPr="00D50B03">
              <w:rPr>
                <w:sz w:val="24"/>
                <w:szCs w:val="24"/>
                <w:lang w:eastAsia="en-US"/>
              </w:rPr>
              <w:t>İş’ari</w:t>
            </w:r>
            <w:proofErr w:type="spellEnd"/>
            <w:r w:rsidRPr="00D50B03">
              <w:rPr>
                <w:sz w:val="24"/>
                <w:szCs w:val="24"/>
                <w:lang w:eastAsia="en-US"/>
              </w:rPr>
              <w:t xml:space="preserve"> </w:t>
            </w:r>
            <w:proofErr w:type="spellStart"/>
            <w:r w:rsidRPr="00D50B03">
              <w:rPr>
                <w:sz w:val="24"/>
                <w:szCs w:val="24"/>
                <w:lang w:eastAsia="en-US"/>
              </w:rPr>
              <w:t>oy’la</w:t>
            </w:r>
            <w:proofErr w:type="spellEnd"/>
            <w:r w:rsidRPr="00D50B03">
              <w:rPr>
                <w:sz w:val="24"/>
                <w:szCs w:val="24"/>
                <w:lang w:eastAsia="en-US"/>
              </w:rPr>
              <w:t>)</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164DB2" w:rsidRPr="00D50B03" w:rsidRDefault="00164DB2">
            <w:pPr>
              <w:spacing w:line="276" w:lineRule="auto"/>
              <w:ind w:right="-174"/>
              <w:rPr>
                <w:b/>
                <w:sz w:val="24"/>
                <w:szCs w:val="24"/>
                <w:lang w:eastAsia="en-US"/>
              </w:rPr>
            </w:pPr>
            <w:r w:rsidRPr="00D50B03">
              <w:rPr>
                <w:b/>
                <w:sz w:val="24"/>
                <w:szCs w:val="24"/>
                <w:lang w:eastAsia="en-US"/>
              </w:rPr>
              <w:t xml:space="preserve"> 6</w:t>
            </w:r>
          </w:p>
        </w:tc>
        <w:tc>
          <w:tcPr>
            <w:tcW w:w="7088" w:type="dxa"/>
            <w:tcBorders>
              <w:top w:val="single" w:sz="6" w:space="0" w:color="auto"/>
              <w:left w:val="single" w:sz="6" w:space="0" w:color="auto"/>
              <w:bottom w:val="single" w:sz="6" w:space="0" w:color="auto"/>
              <w:right w:val="single" w:sz="6" w:space="0" w:color="auto"/>
            </w:tcBorders>
          </w:tcPr>
          <w:p w:rsidR="00164DB2" w:rsidRPr="00D50B03" w:rsidRDefault="00164DB2" w:rsidP="0096419E">
            <w:pPr>
              <w:pStyle w:val="AralkYok"/>
              <w:jc w:val="both"/>
              <w:rPr>
                <w:sz w:val="24"/>
                <w:szCs w:val="24"/>
                <w:lang w:eastAsia="en-US"/>
              </w:rPr>
            </w:pPr>
            <w:r w:rsidRPr="00D50B03">
              <w:rPr>
                <w:sz w:val="24"/>
                <w:szCs w:val="24"/>
                <w:lang w:eastAsia="en-US"/>
              </w:rPr>
              <w:t xml:space="preserve">5302 sayılı Kanunun 17.maddesi uyarınca Denetim Komisyonunda görev alacak üyelerin belirlenmesi (Gizli </w:t>
            </w:r>
            <w:proofErr w:type="spellStart"/>
            <w:r w:rsidRPr="00D50B03">
              <w:rPr>
                <w:sz w:val="24"/>
                <w:szCs w:val="24"/>
                <w:lang w:eastAsia="en-US"/>
              </w:rPr>
              <w:t>oy’la</w:t>
            </w:r>
            <w:proofErr w:type="spellEnd"/>
            <w:r w:rsidRPr="00D50B03">
              <w:rPr>
                <w:sz w:val="24"/>
                <w:szCs w:val="24"/>
                <w:lang w:eastAsia="en-US"/>
              </w:rPr>
              <w:t>)</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tcPr>
          <w:p w:rsidR="00164DB2" w:rsidRPr="00D50B03" w:rsidRDefault="00164DB2">
            <w:pPr>
              <w:spacing w:line="276" w:lineRule="auto"/>
              <w:ind w:right="-174"/>
              <w:rPr>
                <w:b/>
                <w:sz w:val="24"/>
                <w:szCs w:val="24"/>
                <w:lang w:eastAsia="en-US"/>
              </w:rPr>
            </w:pPr>
          </w:p>
          <w:p w:rsidR="00164DB2" w:rsidRPr="00D50B03" w:rsidRDefault="00164DB2">
            <w:pPr>
              <w:spacing w:line="276" w:lineRule="auto"/>
              <w:ind w:right="-174"/>
              <w:rPr>
                <w:b/>
                <w:sz w:val="24"/>
                <w:szCs w:val="24"/>
                <w:lang w:eastAsia="en-US"/>
              </w:rPr>
            </w:pPr>
            <w:r w:rsidRPr="00D50B03">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rsidR="00164DB2" w:rsidRPr="00D50B03" w:rsidRDefault="00164DB2" w:rsidP="0096419E">
            <w:pPr>
              <w:pStyle w:val="AralkYok"/>
              <w:jc w:val="both"/>
              <w:rPr>
                <w:sz w:val="24"/>
                <w:szCs w:val="24"/>
                <w:lang w:eastAsia="en-US"/>
              </w:rPr>
            </w:pPr>
            <w:r w:rsidRPr="00D50B03">
              <w:rPr>
                <w:sz w:val="24"/>
                <w:szCs w:val="24"/>
                <w:lang w:eastAsia="en-US"/>
              </w:rPr>
              <w:t>5302 sayılı Kanunun 17. maddesi uyarınca oluşturulan Denetim Komisyonu çalışmaları için uzman personel görevlendirilip görevlendirilmeyeceği, görevlendirilecek ise çalıştırılacak gün sayısı ile ücretin belirlenmesi.</w:t>
            </w:r>
          </w:p>
          <w:p w:rsidR="00164DB2" w:rsidRPr="00D50B03" w:rsidRDefault="00164DB2" w:rsidP="0096419E">
            <w:pPr>
              <w:pStyle w:val="AralkYok"/>
              <w:jc w:val="both"/>
              <w:rPr>
                <w:bCs/>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164DB2" w:rsidRPr="00D50B03" w:rsidRDefault="00164DB2">
            <w:pPr>
              <w:spacing w:line="276" w:lineRule="auto"/>
              <w:ind w:right="-174"/>
              <w:rPr>
                <w:b/>
                <w:sz w:val="24"/>
                <w:szCs w:val="24"/>
                <w:lang w:eastAsia="en-US"/>
              </w:rPr>
            </w:pPr>
            <w:r w:rsidRPr="00D50B03">
              <w:rPr>
                <w:b/>
                <w:sz w:val="24"/>
                <w:szCs w:val="24"/>
                <w:lang w:eastAsia="en-US"/>
              </w:rPr>
              <w:t xml:space="preserve"> 8</w:t>
            </w:r>
          </w:p>
        </w:tc>
        <w:tc>
          <w:tcPr>
            <w:tcW w:w="7088" w:type="dxa"/>
            <w:tcBorders>
              <w:top w:val="single" w:sz="6" w:space="0" w:color="auto"/>
              <w:left w:val="single" w:sz="6" w:space="0" w:color="auto"/>
              <w:bottom w:val="single" w:sz="6" w:space="0" w:color="auto"/>
              <w:right w:val="single" w:sz="6" w:space="0" w:color="auto"/>
            </w:tcBorders>
          </w:tcPr>
          <w:p w:rsidR="00164DB2" w:rsidRPr="00D50B03" w:rsidRDefault="00164DB2" w:rsidP="0096419E">
            <w:pPr>
              <w:pStyle w:val="AralkYok"/>
              <w:jc w:val="both"/>
              <w:rPr>
                <w:sz w:val="24"/>
                <w:szCs w:val="24"/>
                <w:lang w:eastAsia="en-US"/>
              </w:rPr>
            </w:pPr>
            <w:r w:rsidRPr="00D50B03">
              <w:rPr>
                <w:sz w:val="24"/>
                <w:szCs w:val="24"/>
                <w:lang w:eastAsia="en-US"/>
              </w:rPr>
              <w:t>5302 sayılı Kanunun 12.maddesi uyarınca İl Genel Meclisinin 20</w:t>
            </w:r>
            <w:r w:rsidR="00503DCF" w:rsidRPr="00D50B03">
              <w:rPr>
                <w:sz w:val="24"/>
                <w:szCs w:val="24"/>
                <w:lang w:eastAsia="en-US"/>
              </w:rPr>
              <w:t>2</w:t>
            </w:r>
            <w:r w:rsidR="00C70A72" w:rsidRPr="00D50B03">
              <w:rPr>
                <w:sz w:val="24"/>
                <w:szCs w:val="24"/>
                <w:lang w:eastAsia="en-US"/>
              </w:rPr>
              <w:t>1</w:t>
            </w:r>
            <w:r w:rsidRPr="00D50B03">
              <w:rPr>
                <w:sz w:val="24"/>
                <w:szCs w:val="24"/>
                <w:lang w:eastAsia="en-US"/>
              </w:rPr>
              <w:t xml:space="preserve"> yılı içerisinde yapacağı bir aylık tatilin belirlenmesi.</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503DCF" w:rsidTr="002212ED">
        <w:trPr>
          <w:trHeight w:val="545"/>
        </w:trPr>
        <w:tc>
          <w:tcPr>
            <w:tcW w:w="425" w:type="dxa"/>
            <w:tcBorders>
              <w:top w:val="single" w:sz="6" w:space="0" w:color="auto"/>
              <w:left w:val="double" w:sz="4" w:space="0" w:color="auto"/>
              <w:bottom w:val="single" w:sz="6" w:space="0" w:color="auto"/>
              <w:right w:val="single" w:sz="6" w:space="0" w:color="auto"/>
            </w:tcBorders>
          </w:tcPr>
          <w:p w:rsidR="00503DCF" w:rsidRPr="00D50B03" w:rsidRDefault="00503DCF" w:rsidP="003578AC">
            <w:pPr>
              <w:ind w:right="-174"/>
              <w:rPr>
                <w:b/>
                <w:sz w:val="24"/>
                <w:szCs w:val="24"/>
              </w:rPr>
            </w:pPr>
          </w:p>
          <w:p w:rsidR="00503DCF" w:rsidRPr="00D50B03" w:rsidRDefault="00503DCF" w:rsidP="003578AC">
            <w:pPr>
              <w:ind w:right="-174"/>
              <w:rPr>
                <w:b/>
                <w:sz w:val="24"/>
                <w:szCs w:val="24"/>
              </w:rPr>
            </w:pPr>
          </w:p>
          <w:p w:rsidR="00503DCF" w:rsidRPr="00D50B03" w:rsidRDefault="00503DCF" w:rsidP="003578AC">
            <w:pPr>
              <w:ind w:right="-174"/>
              <w:rPr>
                <w:b/>
                <w:sz w:val="24"/>
                <w:szCs w:val="24"/>
              </w:rPr>
            </w:pPr>
          </w:p>
          <w:p w:rsidR="00503DCF" w:rsidRPr="00D50B03" w:rsidRDefault="00503DCF" w:rsidP="003578AC">
            <w:pPr>
              <w:ind w:right="-174"/>
              <w:rPr>
                <w:b/>
                <w:sz w:val="24"/>
                <w:szCs w:val="24"/>
              </w:rPr>
            </w:pPr>
            <w:r w:rsidRPr="00D50B03">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503DCF" w:rsidRPr="00D50B03" w:rsidRDefault="00503DCF" w:rsidP="00503DCF">
            <w:pPr>
              <w:pStyle w:val="GvdeMetni"/>
              <w:rPr>
                <w:szCs w:val="24"/>
              </w:rPr>
            </w:pPr>
            <w:r w:rsidRPr="00D50B03">
              <w:rPr>
                <w:szCs w:val="24"/>
              </w:rPr>
              <w:t xml:space="preserve">3294 sayılı Sosyal Yardımlaşma ve Dayanışmayı Teşvik Kanununun 7.maddesi gereğince; </w:t>
            </w:r>
            <w:r w:rsidRPr="00D50B03">
              <w:rPr>
                <w:b/>
                <w:szCs w:val="24"/>
              </w:rPr>
              <w:t>Tokat, Almus, Artova, Başçiftlik, Erbaa, Niksar, Pazar, Reşadiye, Sulusaray, Turhal, Yeşilyurt ve Zile</w:t>
            </w:r>
            <w:r w:rsidRPr="00D50B03">
              <w:rPr>
                <w:szCs w:val="24"/>
              </w:rPr>
              <w:t xml:space="preserve"> Sosyal Yardıml</w:t>
            </w:r>
            <w:bookmarkStart w:id="0" w:name="_GoBack"/>
            <w:bookmarkEnd w:id="0"/>
            <w:r w:rsidRPr="00D50B03">
              <w:rPr>
                <w:szCs w:val="24"/>
              </w:rPr>
              <w:t xml:space="preserve">aşma ve Dayanışma Vakfı Mütevelli Heyetinde görevlendirilecek üyelerin belirlenmesine ilişkin Tokat Sosyal Yardımlaşma ve Dayanışma Vakfının </w:t>
            </w:r>
            <w:proofErr w:type="gramStart"/>
            <w:r w:rsidRPr="00D50B03">
              <w:rPr>
                <w:szCs w:val="24"/>
              </w:rPr>
              <w:t>0</w:t>
            </w:r>
            <w:r w:rsidR="0046136C" w:rsidRPr="00D50B03">
              <w:rPr>
                <w:szCs w:val="24"/>
              </w:rPr>
              <w:t>9</w:t>
            </w:r>
            <w:r w:rsidRPr="00D50B03">
              <w:rPr>
                <w:szCs w:val="24"/>
              </w:rPr>
              <w:t>/12/20</w:t>
            </w:r>
            <w:r w:rsidR="0046136C" w:rsidRPr="00D50B03">
              <w:rPr>
                <w:szCs w:val="24"/>
              </w:rPr>
              <w:t>20</w:t>
            </w:r>
            <w:proofErr w:type="gramEnd"/>
            <w:r w:rsidRPr="00D50B03">
              <w:rPr>
                <w:szCs w:val="24"/>
              </w:rPr>
              <w:t xml:space="preserve"> tarih ve 1</w:t>
            </w:r>
            <w:r w:rsidR="0046136C" w:rsidRPr="00D50B03">
              <w:rPr>
                <w:szCs w:val="24"/>
              </w:rPr>
              <w:t>078</w:t>
            </w:r>
            <w:r w:rsidRPr="00D50B03">
              <w:rPr>
                <w:szCs w:val="24"/>
              </w:rPr>
              <w:t xml:space="preserve"> sayılı teklif yazı ve eklerinin görüşülerek konunun karara bağlanması.</w:t>
            </w:r>
          </w:p>
          <w:p w:rsidR="00503DCF" w:rsidRPr="00D50B03" w:rsidRDefault="00503DCF" w:rsidP="003578AC">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503DCF" w:rsidRPr="009220F9" w:rsidRDefault="00503DCF" w:rsidP="003578AC">
            <w:pPr>
              <w:rPr>
                <w:sz w:val="24"/>
                <w:szCs w:val="24"/>
              </w:rPr>
            </w:pPr>
          </w:p>
        </w:tc>
      </w:tr>
      <w:tr w:rsidR="0024675B" w:rsidRPr="00781BFB" w:rsidTr="002212ED">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24675B" w:rsidRPr="00D50B03" w:rsidRDefault="0024675B" w:rsidP="00231829">
            <w:pPr>
              <w:ind w:right="-174"/>
              <w:rPr>
                <w:b/>
                <w:sz w:val="24"/>
                <w:szCs w:val="24"/>
              </w:rPr>
            </w:pPr>
          </w:p>
          <w:p w:rsidR="0024675B" w:rsidRPr="00D50B03" w:rsidRDefault="0024675B" w:rsidP="00231829">
            <w:pPr>
              <w:ind w:right="-174"/>
              <w:rPr>
                <w:b/>
                <w:sz w:val="24"/>
                <w:szCs w:val="24"/>
              </w:rPr>
            </w:pPr>
          </w:p>
          <w:p w:rsidR="0024675B" w:rsidRPr="00D50B03" w:rsidRDefault="0024675B" w:rsidP="00231829">
            <w:pPr>
              <w:ind w:right="-174"/>
              <w:rPr>
                <w:b/>
                <w:sz w:val="24"/>
                <w:szCs w:val="24"/>
              </w:rPr>
            </w:pPr>
            <w:r w:rsidRPr="00D50B03">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46136C" w:rsidRPr="0046136C" w:rsidRDefault="0046136C" w:rsidP="0046136C">
            <w:pPr>
              <w:jc w:val="both"/>
              <w:rPr>
                <w:b/>
                <w:color w:val="000000"/>
                <w:sz w:val="24"/>
                <w:szCs w:val="24"/>
              </w:rPr>
            </w:pPr>
            <w:r w:rsidRPr="0046136C">
              <w:rPr>
                <w:color w:val="000000"/>
                <w:sz w:val="24"/>
                <w:szCs w:val="24"/>
              </w:rPr>
              <w:t xml:space="preserve">İl Genel Meclisinin </w:t>
            </w:r>
            <w:r w:rsidRPr="00D50B03">
              <w:rPr>
                <w:b/>
                <w:color w:val="000000"/>
                <w:sz w:val="24"/>
                <w:szCs w:val="24"/>
              </w:rPr>
              <w:t>Ağustos</w:t>
            </w:r>
            <w:r w:rsidRPr="0046136C">
              <w:rPr>
                <w:b/>
                <w:color w:val="000000"/>
                <w:sz w:val="24"/>
                <w:szCs w:val="24"/>
              </w:rPr>
              <w:t>/2020</w:t>
            </w:r>
            <w:r w:rsidRPr="0046136C">
              <w:rPr>
                <w:color w:val="000000"/>
                <w:sz w:val="24"/>
                <w:szCs w:val="24"/>
              </w:rPr>
              <w:t xml:space="preserve"> ayında yaptığı toplantılarda aldığı kararların incelenerek meclisimizin bilgilendirilmesi talebine ilişkin </w:t>
            </w:r>
            <w:r w:rsidRPr="0046136C">
              <w:rPr>
                <w:b/>
                <w:bCs/>
                <w:color w:val="000000"/>
                <w:sz w:val="24"/>
                <w:szCs w:val="24"/>
              </w:rPr>
              <w:t>Meclis ve Encümen Kararlarını İzleme</w:t>
            </w:r>
            <w:r w:rsidRPr="0046136C">
              <w:rPr>
                <w:b/>
                <w:color w:val="000000"/>
                <w:sz w:val="24"/>
                <w:szCs w:val="24"/>
              </w:rPr>
              <w:t xml:space="preserve"> Komisyonu raporunun </w:t>
            </w:r>
            <w:r w:rsidRPr="0046136C">
              <w:rPr>
                <w:color w:val="000000"/>
                <w:sz w:val="24"/>
                <w:szCs w:val="24"/>
              </w:rPr>
              <w:t xml:space="preserve">görüşülerek konunun karara bağlanması. </w:t>
            </w:r>
            <w:r w:rsidRPr="0046136C">
              <w:rPr>
                <w:b/>
                <w:color w:val="000000"/>
                <w:sz w:val="24"/>
                <w:szCs w:val="24"/>
              </w:rPr>
              <w:t xml:space="preserve"> </w:t>
            </w:r>
          </w:p>
          <w:p w:rsidR="0024675B" w:rsidRPr="00D50B03" w:rsidRDefault="0024675B" w:rsidP="00231829">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4675B" w:rsidRPr="009220F9" w:rsidRDefault="0024675B" w:rsidP="00231829">
            <w:pPr>
              <w:rPr>
                <w:sz w:val="24"/>
                <w:szCs w:val="24"/>
              </w:rPr>
            </w:pPr>
          </w:p>
        </w:tc>
      </w:tr>
      <w:tr w:rsidR="004D728E" w:rsidTr="0023182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4D728E" w:rsidRPr="00D50B03" w:rsidRDefault="004D728E" w:rsidP="00231829">
            <w:pPr>
              <w:pStyle w:val="AralkYok"/>
              <w:spacing w:line="276" w:lineRule="auto"/>
              <w:jc w:val="center"/>
              <w:rPr>
                <w:rFonts w:ascii="Arial Black" w:hAnsi="Arial Black"/>
                <w:sz w:val="24"/>
                <w:szCs w:val="24"/>
                <w:lang w:eastAsia="en-US"/>
              </w:rPr>
            </w:pPr>
            <w:r w:rsidRPr="00D50B03">
              <w:rPr>
                <w:rFonts w:ascii="Arial Black" w:hAnsi="Arial Black"/>
                <w:sz w:val="24"/>
                <w:szCs w:val="24"/>
                <w:lang w:eastAsia="en-US"/>
              </w:rPr>
              <w:lastRenderedPageBreak/>
              <w:t xml:space="preserve">T.C. </w:t>
            </w:r>
          </w:p>
          <w:p w:rsidR="004D728E" w:rsidRPr="00D50B03" w:rsidRDefault="004D728E" w:rsidP="00231829">
            <w:pPr>
              <w:pStyle w:val="AralkYok"/>
              <w:spacing w:line="276" w:lineRule="auto"/>
              <w:jc w:val="center"/>
              <w:rPr>
                <w:rFonts w:ascii="Arial Black" w:hAnsi="Arial Black"/>
                <w:sz w:val="24"/>
                <w:szCs w:val="24"/>
                <w:lang w:eastAsia="en-US"/>
              </w:rPr>
            </w:pPr>
            <w:r w:rsidRPr="00D50B03">
              <w:rPr>
                <w:rFonts w:ascii="Arial Black" w:hAnsi="Arial Black"/>
                <w:sz w:val="24"/>
                <w:szCs w:val="24"/>
                <w:lang w:eastAsia="en-US"/>
              </w:rPr>
              <w:t>TOKAT İL ÖZEL İDARESİ</w:t>
            </w:r>
          </w:p>
          <w:p w:rsidR="004D728E" w:rsidRPr="00D50B03" w:rsidRDefault="004D728E" w:rsidP="00231829">
            <w:pPr>
              <w:pStyle w:val="AralkYok"/>
              <w:spacing w:line="276" w:lineRule="auto"/>
              <w:jc w:val="center"/>
              <w:rPr>
                <w:rFonts w:ascii="Arial Black" w:hAnsi="Arial Black"/>
                <w:sz w:val="24"/>
                <w:szCs w:val="24"/>
                <w:lang w:eastAsia="en-US"/>
              </w:rPr>
            </w:pPr>
            <w:r w:rsidRPr="00D50B03">
              <w:rPr>
                <w:rFonts w:ascii="Arial Black" w:hAnsi="Arial Black"/>
                <w:sz w:val="24"/>
                <w:szCs w:val="24"/>
                <w:lang w:eastAsia="en-US"/>
              </w:rPr>
              <w:t xml:space="preserve"> İL GENEL MECLİSİ </w:t>
            </w:r>
          </w:p>
          <w:p w:rsidR="004D728E" w:rsidRPr="00D50B03" w:rsidRDefault="004D728E" w:rsidP="00231829">
            <w:pPr>
              <w:pStyle w:val="AralkYok"/>
              <w:spacing w:line="276" w:lineRule="auto"/>
              <w:jc w:val="center"/>
              <w:rPr>
                <w:rFonts w:ascii="Arial Black" w:hAnsi="Arial Black"/>
                <w:sz w:val="24"/>
                <w:szCs w:val="24"/>
                <w:lang w:eastAsia="en-US"/>
              </w:rPr>
            </w:pPr>
            <w:r w:rsidRPr="00D50B03">
              <w:rPr>
                <w:rFonts w:ascii="Arial Black" w:hAnsi="Arial Black"/>
                <w:sz w:val="24"/>
                <w:szCs w:val="24"/>
                <w:lang w:eastAsia="en-US"/>
              </w:rPr>
              <w:t xml:space="preserve">GÜNDEMİ </w:t>
            </w:r>
          </w:p>
          <w:p w:rsidR="004D728E" w:rsidRPr="00D50B03" w:rsidRDefault="004D728E" w:rsidP="00231829">
            <w:pPr>
              <w:pStyle w:val="AralkYok"/>
              <w:spacing w:line="276" w:lineRule="auto"/>
              <w:jc w:val="center"/>
              <w:rPr>
                <w:rFonts w:ascii="Arial Black" w:hAnsi="Arial Black"/>
                <w:sz w:val="24"/>
                <w:szCs w:val="24"/>
                <w:lang w:eastAsia="en-US"/>
              </w:rPr>
            </w:pPr>
            <w:r w:rsidRPr="00D50B03">
              <w:rPr>
                <w:rFonts w:ascii="Arial Black" w:hAnsi="Arial Black"/>
                <w:sz w:val="24"/>
                <w:szCs w:val="24"/>
                <w:lang w:eastAsia="en-US"/>
              </w:rPr>
              <w:t>23/2.DÖNEM 1.TOPLANTI</w:t>
            </w:r>
          </w:p>
          <w:p w:rsidR="004D728E" w:rsidRPr="00D50B03" w:rsidRDefault="004D728E" w:rsidP="00231829">
            <w:pPr>
              <w:pStyle w:val="AralkYok"/>
              <w:spacing w:line="276" w:lineRule="auto"/>
              <w:jc w:val="center"/>
              <w:rPr>
                <w:rFonts w:ascii="Arial Black" w:hAnsi="Arial Black"/>
                <w:sz w:val="24"/>
                <w:szCs w:val="24"/>
                <w:lang w:eastAsia="en-US"/>
              </w:rPr>
            </w:pPr>
            <w:r w:rsidRPr="00D50B03">
              <w:rPr>
                <w:rFonts w:ascii="Arial Black" w:hAnsi="Arial Black"/>
                <w:sz w:val="24"/>
                <w:szCs w:val="24"/>
                <w:lang w:eastAsia="en-US"/>
              </w:rPr>
              <w:t xml:space="preserve">1.Birleşim </w:t>
            </w:r>
          </w:p>
          <w:p w:rsidR="004D728E" w:rsidRPr="00D50B03" w:rsidRDefault="004D728E" w:rsidP="00231829">
            <w:pPr>
              <w:pStyle w:val="AralkYok"/>
              <w:spacing w:line="276" w:lineRule="auto"/>
              <w:rPr>
                <w:rFonts w:ascii="Arial Black" w:hAnsi="Arial Black"/>
                <w:sz w:val="24"/>
                <w:szCs w:val="24"/>
                <w:lang w:eastAsia="en-US"/>
              </w:rPr>
            </w:pPr>
            <w:r w:rsidRPr="00D50B03">
              <w:rPr>
                <w:rFonts w:ascii="Arial Black" w:hAnsi="Arial Black"/>
                <w:sz w:val="24"/>
                <w:szCs w:val="24"/>
                <w:lang w:eastAsia="en-US"/>
              </w:rPr>
              <w:t xml:space="preserve">                                                     </w:t>
            </w:r>
            <w:proofErr w:type="gramStart"/>
            <w:r w:rsidRPr="00D50B03">
              <w:rPr>
                <w:rFonts w:ascii="Arial Black" w:hAnsi="Arial Black"/>
                <w:sz w:val="24"/>
                <w:szCs w:val="24"/>
                <w:lang w:eastAsia="en-US"/>
              </w:rPr>
              <w:t>06/01/2020</w:t>
            </w:r>
            <w:proofErr w:type="gramEnd"/>
            <w:r w:rsidRPr="00D50B03">
              <w:rPr>
                <w:rFonts w:ascii="Arial Black" w:hAnsi="Arial Black"/>
                <w:sz w:val="24"/>
                <w:szCs w:val="24"/>
                <w:lang w:eastAsia="en-US"/>
              </w:rPr>
              <w:t xml:space="preserve"> – 14.00                                      </w:t>
            </w:r>
            <w:r w:rsidRPr="00D50B03">
              <w:rPr>
                <w:rFonts w:ascii="Tahoma" w:hAnsi="Tahoma"/>
                <w:sz w:val="24"/>
                <w:szCs w:val="24"/>
                <w:lang w:eastAsia="en-US"/>
              </w:rPr>
              <w:t xml:space="preserve">       </w:t>
            </w:r>
          </w:p>
        </w:tc>
      </w:tr>
      <w:tr w:rsidR="004D728E" w:rsidTr="0023182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4D728E" w:rsidRPr="00D50B03" w:rsidRDefault="004D728E" w:rsidP="00231829">
            <w:pPr>
              <w:pStyle w:val="Balk6"/>
              <w:spacing w:before="120" w:after="120" w:line="276" w:lineRule="auto"/>
              <w:rPr>
                <w:rFonts w:ascii="Tahoma" w:hAnsi="Tahoma"/>
                <w:szCs w:val="24"/>
                <w:lang w:eastAsia="en-US"/>
              </w:rPr>
            </w:pPr>
            <w:r w:rsidRPr="00D50B03">
              <w:rPr>
                <w:rFonts w:ascii="Tahoma" w:hAnsi="Tahoma"/>
                <w:szCs w:val="24"/>
                <w:lang w:eastAsia="en-US"/>
              </w:rPr>
              <w:t>GÜNDEM</w:t>
            </w:r>
          </w:p>
        </w:tc>
      </w:tr>
      <w:tr w:rsidR="004D728E" w:rsidTr="00231829">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4D728E" w:rsidRPr="00D50B03" w:rsidRDefault="004D728E" w:rsidP="00231829">
            <w:pPr>
              <w:spacing w:line="276" w:lineRule="auto"/>
              <w:ind w:right="-176"/>
              <w:rPr>
                <w:rFonts w:ascii="Tahoma" w:hAnsi="Tahoma"/>
                <w:b/>
                <w:sz w:val="24"/>
                <w:szCs w:val="24"/>
                <w:lang w:eastAsia="en-US"/>
              </w:rPr>
            </w:pPr>
            <w:r w:rsidRPr="00D50B03">
              <w:rPr>
                <w:rFonts w:ascii="Tahoma" w:hAnsi="Tahoma"/>
                <w:b/>
                <w:sz w:val="24"/>
                <w:szCs w:val="24"/>
                <w:lang w:eastAsia="en-US"/>
              </w:rPr>
              <w:t>S.</w:t>
            </w:r>
          </w:p>
          <w:p w:rsidR="004D728E" w:rsidRPr="00D50B03" w:rsidRDefault="004D728E" w:rsidP="00231829">
            <w:pPr>
              <w:spacing w:line="276" w:lineRule="auto"/>
              <w:ind w:right="-176"/>
              <w:rPr>
                <w:rFonts w:ascii="Tahoma" w:hAnsi="Tahoma"/>
                <w:b/>
                <w:sz w:val="24"/>
                <w:szCs w:val="24"/>
                <w:lang w:eastAsia="en-US"/>
              </w:rPr>
            </w:pPr>
            <w:r w:rsidRPr="00D50B03">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4D728E" w:rsidRPr="00D50B03" w:rsidRDefault="004D728E" w:rsidP="00231829">
            <w:pPr>
              <w:pStyle w:val="Balk5"/>
              <w:spacing w:before="120" w:line="276" w:lineRule="auto"/>
              <w:ind w:right="-176"/>
              <w:rPr>
                <w:rFonts w:ascii="Tahoma" w:hAnsi="Tahoma"/>
                <w:b/>
                <w:szCs w:val="24"/>
                <w:lang w:eastAsia="en-US"/>
              </w:rPr>
            </w:pPr>
            <w:r w:rsidRPr="00D50B03">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4D728E" w:rsidRDefault="004D728E" w:rsidP="0023182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D50B03" w:rsidRPr="009220F9" w:rsidTr="00D84965">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D50B03" w:rsidRDefault="00D50B03" w:rsidP="00D84965">
            <w:pPr>
              <w:ind w:right="-174"/>
              <w:rPr>
                <w:b/>
                <w:sz w:val="24"/>
                <w:szCs w:val="24"/>
              </w:rPr>
            </w:pPr>
          </w:p>
          <w:p w:rsidR="00D50B03" w:rsidRDefault="00D50B03" w:rsidP="00D84965">
            <w:pPr>
              <w:ind w:right="-174"/>
              <w:rPr>
                <w:b/>
                <w:sz w:val="24"/>
                <w:szCs w:val="24"/>
              </w:rPr>
            </w:pPr>
          </w:p>
          <w:p w:rsidR="00D50B03" w:rsidRPr="00D50B03" w:rsidRDefault="00D50B03" w:rsidP="00D84965">
            <w:pPr>
              <w:ind w:right="-174"/>
              <w:rPr>
                <w:b/>
                <w:sz w:val="24"/>
                <w:szCs w:val="24"/>
              </w:rPr>
            </w:pPr>
          </w:p>
          <w:p w:rsidR="00D50B03" w:rsidRPr="00D50B03" w:rsidRDefault="00D50B03" w:rsidP="00D84965">
            <w:pPr>
              <w:ind w:right="-174"/>
              <w:rPr>
                <w:b/>
                <w:sz w:val="24"/>
                <w:szCs w:val="24"/>
              </w:rPr>
            </w:pPr>
          </w:p>
          <w:p w:rsidR="00D50B03" w:rsidRPr="00D50B03" w:rsidRDefault="00D50B03" w:rsidP="00D84965">
            <w:pPr>
              <w:ind w:right="-174"/>
              <w:rPr>
                <w:b/>
                <w:sz w:val="24"/>
                <w:szCs w:val="24"/>
              </w:rPr>
            </w:pPr>
            <w:r w:rsidRPr="00D50B03">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D50B03" w:rsidRDefault="00D50B03" w:rsidP="00D84965">
            <w:pPr>
              <w:pStyle w:val="GvdeMetni"/>
              <w:rPr>
                <w:szCs w:val="24"/>
              </w:rPr>
            </w:pPr>
            <w:proofErr w:type="gramStart"/>
            <w:r w:rsidRPr="00D50B03">
              <w:rPr>
                <w:color w:val="auto"/>
                <w:szCs w:val="24"/>
                <w:lang w:eastAsia="en-US"/>
              </w:rPr>
              <w:t xml:space="preserve">Orta Karadeniz Kalkınma Ajansı (OKA) tarafından yürütülmekte olan 2020 Katma Değerli Üretim Altyapısının Geliştirilmesi Mali Destek Programı kapsamında Tokat Merkez ve İlçelerinde sunulacak olan Organize Sanayi Bölgesi Alt Yapı Projelerinin sunulması, desteklenmesi durumunda, proje eş finansmanlarının İl Özel İdare bütçesinden karşılanması talebine ilişkin </w:t>
            </w:r>
            <w:r w:rsidRPr="00D50B03">
              <w:rPr>
                <w:b/>
                <w:color w:val="auto"/>
                <w:szCs w:val="24"/>
                <w:lang w:eastAsia="en-US"/>
              </w:rPr>
              <w:t xml:space="preserve">Sanayi ve Ticaret Komisyonu, Şirketler ve İştirakler Komisyonu ile Kentsel Yenileme ve Proje Takip Komisyonu (müşterek) raporunun </w:t>
            </w:r>
            <w:r w:rsidRPr="00D50B03">
              <w:rPr>
                <w:szCs w:val="24"/>
              </w:rPr>
              <w:t>görüşülerek konunun karara bağlanması.</w:t>
            </w:r>
            <w:proofErr w:type="gramEnd"/>
          </w:p>
          <w:p w:rsidR="00D50B03" w:rsidRPr="00D50B03" w:rsidRDefault="00D50B03" w:rsidP="00D84965">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D50B03" w:rsidRPr="009220F9" w:rsidRDefault="00D50B03" w:rsidP="00D84965">
            <w:pPr>
              <w:rPr>
                <w:sz w:val="24"/>
                <w:szCs w:val="24"/>
              </w:rPr>
            </w:pPr>
          </w:p>
        </w:tc>
      </w:tr>
      <w:tr w:rsidR="00FE42B8" w:rsidRPr="00AF21F5" w:rsidTr="00231829">
        <w:trPr>
          <w:trHeight w:val="545"/>
        </w:trPr>
        <w:tc>
          <w:tcPr>
            <w:tcW w:w="425" w:type="dxa"/>
            <w:tcBorders>
              <w:top w:val="single" w:sz="6" w:space="0" w:color="auto"/>
              <w:left w:val="double" w:sz="4" w:space="0" w:color="auto"/>
              <w:bottom w:val="single" w:sz="6" w:space="0" w:color="auto"/>
              <w:right w:val="single" w:sz="6" w:space="0" w:color="auto"/>
            </w:tcBorders>
          </w:tcPr>
          <w:p w:rsidR="00CA36F1" w:rsidRDefault="00CA36F1" w:rsidP="00FE42B8">
            <w:pPr>
              <w:ind w:right="-174"/>
              <w:rPr>
                <w:b/>
                <w:sz w:val="24"/>
                <w:szCs w:val="24"/>
              </w:rPr>
            </w:pPr>
          </w:p>
          <w:p w:rsidR="00CA36F1" w:rsidRDefault="00CA36F1" w:rsidP="00FE42B8">
            <w:pPr>
              <w:ind w:right="-174"/>
              <w:rPr>
                <w:b/>
                <w:sz w:val="24"/>
                <w:szCs w:val="24"/>
              </w:rPr>
            </w:pPr>
          </w:p>
          <w:p w:rsidR="00CA36F1" w:rsidRDefault="00CA36F1" w:rsidP="00FE42B8">
            <w:pPr>
              <w:ind w:right="-174"/>
              <w:rPr>
                <w:b/>
                <w:sz w:val="24"/>
                <w:szCs w:val="24"/>
              </w:rPr>
            </w:pPr>
          </w:p>
          <w:p w:rsidR="00CA36F1" w:rsidRDefault="00CA36F1" w:rsidP="00FE42B8">
            <w:pPr>
              <w:ind w:right="-174"/>
              <w:rPr>
                <w:b/>
                <w:sz w:val="24"/>
                <w:szCs w:val="24"/>
              </w:rPr>
            </w:pPr>
          </w:p>
          <w:p w:rsidR="00FE42B8" w:rsidRPr="00D50B03" w:rsidRDefault="00CA36F1" w:rsidP="00FE42B8">
            <w:pPr>
              <w:ind w:right="-174"/>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FE42B8" w:rsidRPr="00D50B03" w:rsidRDefault="00CA36F1" w:rsidP="00FE42B8">
            <w:pPr>
              <w:pStyle w:val="GvdeMetni"/>
              <w:rPr>
                <w:szCs w:val="24"/>
              </w:rPr>
            </w:pPr>
            <w:proofErr w:type="gramStart"/>
            <w:r w:rsidRPr="00CA36F1">
              <w:rPr>
                <w:bCs/>
                <w:szCs w:val="24"/>
              </w:rPr>
              <w:t xml:space="preserve">Erbaa İlçesi </w:t>
            </w:r>
            <w:proofErr w:type="spellStart"/>
            <w:r w:rsidRPr="00CA36F1">
              <w:rPr>
                <w:bCs/>
                <w:szCs w:val="24"/>
              </w:rPr>
              <w:t>Gökal</w:t>
            </w:r>
            <w:proofErr w:type="spellEnd"/>
            <w:r w:rsidRPr="00CA36F1">
              <w:rPr>
                <w:bCs/>
                <w:szCs w:val="24"/>
              </w:rPr>
              <w:t xml:space="preserve"> Beldesi F.S.M Mahallesi </w:t>
            </w:r>
            <w:proofErr w:type="spellStart"/>
            <w:r w:rsidRPr="00CA36F1">
              <w:rPr>
                <w:bCs/>
                <w:szCs w:val="24"/>
              </w:rPr>
              <w:t>Darıbükü</w:t>
            </w:r>
            <w:proofErr w:type="spellEnd"/>
            <w:r w:rsidRPr="00CA36F1">
              <w:rPr>
                <w:bCs/>
                <w:szCs w:val="24"/>
              </w:rPr>
              <w:t xml:space="preserve"> Mevkii, </w:t>
            </w:r>
            <w:proofErr w:type="spellStart"/>
            <w:r w:rsidRPr="00CA36F1">
              <w:rPr>
                <w:bCs/>
                <w:szCs w:val="24"/>
              </w:rPr>
              <w:t>Gökal</w:t>
            </w:r>
            <w:proofErr w:type="spellEnd"/>
            <w:r w:rsidRPr="00CA36F1">
              <w:rPr>
                <w:bCs/>
                <w:szCs w:val="24"/>
              </w:rPr>
              <w:t xml:space="preserve"> </w:t>
            </w:r>
            <w:proofErr w:type="spellStart"/>
            <w:r w:rsidRPr="00CA36F1">
              <w:rPr>
                <w:bCs/>
                <w:szCs w:val="24"/>
              </w:rPr>
              <w:t>Güldere</w:t>
            </w:r>
            <w:proofErr w:type="spellEnd"/>
            <w:r w:rsidRPr="00CA36F1">
              <w:rPr>
                <w:bCs/>
                <w:szCs w:val="24"/>
              </w:rPr>
              <w:t xml:space="preserve"> İlk/Ortaokulunun bulunduğu 1294 No.lu parselde kayıtlı 12.924,50 m</w:t>
            </w:r>
            <w:r w:rsidRPr="00CA36F1">
              <w:rPr>
                <w:bCs/>
                <w:szCs w:val="24"/>
                <w:vertAlign w:val="superscript"/>
              </w:rPr>
              <w:t>2</w:t>
            </w:r>
            <w:r w:rsidRPr="00CA36F1">
              <w:rPr>
                <w:bCs/>
                <w:szCs w:val="24"/>
              </w:rPr>
              <w:t xml:space="preserve"> yüzölçümlü mülkiyeti idaremize ait taşınmaza Çok Programlı Lise yapılması planlandığından, </w:t>
            </w:r>
            <w:proofErr w:type="spellStart"/>
            <w:r w:rsidRPr="00CA36F1">
              <w:rPr>
                <w:bCs/>
                <w:szCs w:val="24"/>
              </w:rPr>
              <w:t>sözkonusu</w:t>
            </w:r>
            <w:proofErr w:type="spellEnd"/>
            <w:r w:rsidRPr="00CA36F1">
              <w:rPr>
                <w:bCs/>
                <w:szCs w:val="24"/>
              </w:rPr>
              <w:t xml:space="preserve"> taşınmazın Milli Eğitim Bakanlığı İnşaat ve Emlak Dairesi Başkanlığı adına tahsis talebine ilişkin </w:t>
            </w:r>
            <w:r w:rsidR="00FE42B8" w:rsidRPr="00D50B03">
              <w:rPr>
                <w:b/>
                <w:szCs w:val="24"/>
              </w:rPr>
              <w:t xml:space="preserve">Plan ve Bütçe Komisyonu </w:t>
            </w:r>
            <w:r>
              <w:rPr>
                <w:b/>
                <w:szCs w:val="24"/>
              </w:rPr>
              <w:t xml:space="preserve">ile Eğitim, Kültür ve Sosyal Hizmetler Komisyonu </w:t>
            </w:r>
            <w:r w:rsidRPr="00CA36F1">
              <w:rPr>
                <w:b/>
                <w:szCs w:val="24"/>
              </w:rPr>
              <w:t xml:space="preserve">(müşterek) </w:t>
            </w:r>
            <w:r w:rsidR="00FE42B8" w:rsidRPr="00D50B03">
              <w:rPr>
                <w:b/>
                <w:szCs w:val="24"/>
              </w:rPr>
              <w:t xml:space="preserve">raporunun </w:t>
            </w:r>
            <w:r w:rsidR="00FE42B8" w:rsidRPr="00D50B03">
              <w:rPr>
                <w:szCs w:val="24"/>
              </w:rPr>
              <w:t>görüşülerek konunun karara bağlanması.</w:t>
            </w:r>
            <w:proofErr w:type="gramEnd"/>
          </w:p>
          <w:p w:rsidR="00FE42B8" w:rsidRPr="00D50B03" w:rsidRDefault="00FE42B8" w:rsidP="00FE42B8">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FE42B8" w:rsidRPr="009220F9" w:rsidRDefault="00FE42B8" w:rsidP="00FE42B8">
            <w:pPr>
              <w:rPr>
                <w:sz w:val="24"/>
                <w:szCs w:val="24"/>
              </w:rPr>
            </w:pPr>
          </w:p>
        </w:tc>
      </w:tr>
      <w:tr w:rsidR="00FE42B8" w:rsidRPr="00AF21F5" w:rsidTr="00231829">
        <w:trPr>
          <w:trHeight w:val="545"/>
        </w:trPr>
        <w:tc>
          <w:tcPr>
            <w:tcW w:w="425" w:type="dxa"/>
            <w:tcBorders>
              <w:top w:val="single" w:sz="6" w:space="0" w:color="auto"/>
              <w:left w:val="double" w:sz="4" w:space="0" w:color="auto"/>
              <w:bottom w:val="single" w:sz="6" w:space="0" w:color="auto"/>
              <w:right w:val="single" w:sz="6" w:space="0" w:color="auto"/>
            </w:tcBorders>
          </w:tcPr>
          <w:p w:rsidR="00FE42B8" w:rsidRPr="00D50B03" w:rsidRDefault="00FE42B8" w:rsidP="00FE42B8">
            <w:pPr>
              <w:ind w:right="-174"/>
              <w:rPr>
                <w:b/>
                <w:sz w:val="24"/>
                <w:szCs w:val="24"/>
              </w:rPr>
            </w:pPr>
          </w:p>
          <w:p w:rsidR="00FE42B8" w:rsidRDefault="00FE42B8" w:rsidP="00FE42B8">
            <w:pPr>
              <w:ind w:right="-174"/>
              <w:rPr>
                <w:b/>
                <w:sz w:val="24"/>
                <w:szCs w:val="24"/>
              </w:rPr>
            </w:pPr>
          </w:p>
          <w:p w:rsidR="002717BA" w:rsidRPr="00D50B03" w:rsidRDefault="002717BA" w:rsidP="00FE42B8">
            <w:pPr>
              <w:ind w:right="-174"/>
              <w:rPr>
                <w:b/>
                <w:sz w:val="24"/>
                <w:szCs w:val="24"/>
              </w:rPr>
            </w:pPr>
          </w:p>
          <w:p w:rsidR="00FE42B8" w:rsidRPr="00D50B03" w:rsidRDefault="002717BA" w:rsidP="00FE42B8">
            <w:pPr>
              <w:ind w:right="-174"/>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FE42B8" w:rsidRPr="00D50B03" w:rsidRDefault="002717BA" w:rsidP="00FE42B8">
            <w:pPr>
              <w:pStyle w:val="GvdeMetni"/>
              <w:rPr>
                <w:szCs w:val="24"/>
              </w:rPr>
            </w:pPr>
            <w:proofErr w:type="gramStart"/>
            <w:r w:rsidRPr="002717BA">
              <w:rPr>
                <w:color w:val="auto"/>
                <w:szCs w:val="24"/>
              </w:rPr>
              <w:t xml:space="preserve">Turhal İlçesi </w:t>
            </w:r>
            <w:proofErr w:type="spellStart"/>
            <w:r w:rsidRPr="002717BA">
              <w:rPr>
                <w:color w:val="auto"/>
                <w:szCs w:val="24"/>
              </w:rPr>
              <w:t>Samurçay</w:t>
            </w:r>
            <w:proofErr w:type="spellEnd"/>
            <w:r w:rsidRPr="002717BA">
              <w:rPr>
                <w:color w:val="auto"/>
                <w:szCs w:val="24"/>
              </w:rPr>
              <w:t xml:space="preserve"> Köyünün içme suyunun gözelerdeki arıza nedeniyle azalarak yetersiz duruma düşmesi neticesinde köy halkı mağduriyet yaşamakta olup, içme suyu gözelerinin açılması ve gözelerden köye kadar olan boruların eskimiş olması nedeniyle köylünün mağduriyetinin giderilmesi için gerekli çalışmanın yapılması talebine ilişkin </w:t>
            </w:r>
            <w:r w:rsidRPr="002717BA">
              <w:rPr>
                <w:b/>
                <w:color w:val="auto"/>
                <w:szCs w:val="24"/>
              </w:rPr>
              <w:t xml:space="preserve">Plan ve Bütçe Komisyonu ile Köy İşleri </w:t>
            </w:r>
            <w:r w:rsidR="00FE42B8" w:rsidRPr="00D50B03">
              <w:rPr>
                <w:b/>
                <w:szCs w:val="24"/>
              </w:rPr>
              <w:t xml:space="preserve">Komisyonu </w:t>
            </w:r>
            <w:r w:rsidRPr="002717BA">
              <w:rPr>
                <w:b/>
                <w:szCs w:val="24"/>
              </w:rPr>
              <w:t xml:space="preserve">(müşterek) </w:t>
            </w:r>
            <w:r w:rsidR="00FE42B8" w:rsidRPr="00D50B03">
              <w:rPr>
                <w:b/>
                <w:szCs w:val="24"/>
              </w:rPr>
              <w:t xml:space="preserve">raporunun </w:t>
            </w:r>
            <w:r w:rsidR="00FE42B8" w:rsidRPr="00D50B03">
              <w:rPr>
                <w:szCs w:val="24"/>
              </w:rPr>
              <w:t>görüşülerek konunun karara bağlanması.</w:t>
            </w:r>
            <w:proofErr w:type="gramEnd"/>
          </w:p>
          <w:p w:rsidR="00FE42B8" w:rsidRPr="00D50B03" w:rsidRDefault="00FE42B8" w:rsidP="00FE42B8">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E42B8" w:rsidRPr="00AF21F5" w:rsidRDefault="00FE42B8" w:rsidP="00FE42B8">
            <w:pPr>
              <w:rPr>
                <w:sz w:val="24"/>
                <w:szCs w:val="24"/>
              </w:rPr>
            </w:pPr>
          </w:p>
        </w:tc>
      </w:tr>
      <w:tr w:rsidR="00FE42B8" w:rsidRPr="00781BFB" w:rsidTr="00231829">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FE42B8" w:rsidRPr="00D50B03" w:rsidRDefault="00FE42B8" w:rsidP="00FE42B8">
            <w:pPr>
              <w:jc w:val="center"/>
              <w:rPr>
                <w:b/>
                <w:sz w:val="24"/>
                <w:szCs w:val="24"/>
              </w:rPr>
            </w:pPr>
          </w:p>
          <w:p w:rsidR="00FE42B8" w:rsidRPr="00D50B03" w:rsidRDefault="00B36438" w:rsidP="00FE42B8">
            <w:pPr>
              <w:jc w:val="center"/>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FE42B8" w:rsidRPr="00D50B03" w:rsidRDefault="00B36438" w:rsidP="00FE42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sz w:val="24"/>
                <w:szCs w:val="24"/>
              </w:rPr>
            </w:pPr>
            <w:r w:rsidRPr="00B36438">
              <w:rPr>
                <w:sz w:val="24"/>
                <w:szCs w:val="24"/>
                <w:lang w:eastAsia="en-US"/>
              </w:rPr>
              <w:t xml:space="preserve">İdaremizde 2021 yılında 1 Temizlik İşçisi pozisyonunda geçici işçi çalıştırılmasına ilişkin </w:t>
            </w:r>
            <w:r w:rsidR="00FE42B8" w:rsidRPr="00D50B03">
              <w:rPr>
                <w:b/>
                <w:sz w:val="24"/>
                <w:szCs w:val="24"/>
              </w:rPr>
              <w:t xml:space="preserve">Plan ve Bütçe Komisyonu raporunun </w:t>
            </w:r>
            <w:r w:rsidR="00FE42B8" w:rsidRPr="00D50B03">
              <w:rPr>
                <w:sz w:val="24"/>
                <w:szCs w:val="24"/>
              </w:rPr>
              <w:t>görüşülerek konunun karara bağlanması.</w:t>
            </w:r>
          </w:p>
          <w:p w:rsidR="00FE42B8" w:rsidRPr="003347CA" w:rsidRDefault="00FE42B8" w:rsidP="00FE42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FE42B8" w:rsidRPr="00781BFB" w:rsidRDefault="00FE42B8" w:rsidP="00FE42B8">
            <w:pPr>
              <w:rPr>
                <w:sz w:val="24"/>
                <w:szCs w:val="24"/>
              </w:rPr>
            </w:pPr>
          </w:p>
        </w:tc>
      </w:tr>
      <w:tr w:rsidR="003347CA" w:rsidRPr="009220F9" w:rsidTr="00D84965">
        <w:trPr>
          <w:trHeight w:val="545"/>
        </w:trPr>
        <w:tc>
          <w:tcPr>
            <w:tcW w:w="425" w:type="dxa"/>
            <w:tcBorders>
              <w:top w:val="single" w:sz="6" w:space="0" w:color="auto"/>
              <w:left w:val="double" w:sz="4" w:space="0" w:color="auto"/>
              <w:bottom w:val="single" w:sz="6" w:space="0" w:color="auto"/>
              <w:right w:val="single" w:sz="6" w:space="0" w:color="auto"/>
            </w:tcBorders>
          </w:tcPr>
          <w:p w:rsidR="003347CA" w:rsidRDefault="003347CA" w:rsidP="00D84965">
            <w:pPr>
              <w:ind w:right="-174"/>
              <w:rPr>
                <w:b/>
                <w:sz w:val="24"/>
                <w:szCs w:val="24"/>
              </w:rPr>
            </w:pPr>
          </w:p>
          <w:p w:rsidR="003347CA" w:rsidRDefault="003347CA" w:rsidP="00D84965">
            <w:pPr>
              <w:ind w:right="-174"/>
              <w:rPr>
                <w:b/>
                <w:sz w:val="24"/>
                <w:szCs w:val="24"/>
              </w:rPr>
            </w:pPr>
          </w:p>
          <w:p w:rsidR="003347CA" w:rsidRDefault="003347CA" w:rsidP="00D84965">
            <w:pPr>
              <w:ind w:right="-174"/>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3347CA" w:rsidRPr="008103C0" w:rsidRDefault="003347CA" w:rsidP="00D84965">
            <w:pPr>
              <w:pStyle w:val="GvdeMetni"/>
              <w:rPr>
                <w:rFonts w:eastAsia="Calibri"/>
              </w:rPr>
            </w:pPr>
            <w:r w:rsidRPr="008103C0">
              <w:rPr>
                <w:color w:val="auto"/>
                <w:szCs w:val="24"/>
                <w:lang w:eastAsia="en-US"/>
              </w:rPr>
              <w:t xml:space="preserve">İdaremiz emrinde 2020 yılında tam zamanlı sözleşmeli personel olarak istihdam edilen 28 sözleşmeli personelin 2021 yılında da tam zamanlı sözleşmeli olarak çalıştırılmalarına ilişkin </w:t>
            </w:r>
            <w:r w:rsidRPr="008103C0">
              <w:rPr>
                <w:rFonts w:eastAsia="Calibri"/>
                <w:b/>
              </w:rPr>
              <w:t xml:space="preserve">Plan ve Bütçe Komisyonu raporunun </w:t>
            </w:r>
            <w:r w:rsidRPr="008103C0">
              <w:rPr>
                <w:rFonts w:eastAsia="Calibri"/>
              </w:rPr>
              <w:t>görüşülerek konunun karara bağlanması.</w:t>
            </w:r>
          </w:p>
          <w:p w:rsidR="003347CA" w:rsidRPr="003347CA" w:rsidRDefault="003347CA" w:rsidP="00D84965">
            <w:pPr>
              <w:pStyle w:val="GvdeMetni"/>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3347CA" w:rsidRPr="009220F9" w:rsidRDefault="003347CA" w:rsidP="00D84965">
            <w:pPr>
              <w:rPr>
                <w:sz w:val="24"/>
                <w:szCs w:val="24"/>
              </w:rPr>
            </w:pPr>
          </w:p>
        </w:tc>
      </w:tr>
      <w:tr w:rsidR="003347CA" w:rsidRPr="009220F9" w:rsidTr="00D84965">
        <w:trPr>
          <w:trHeight w:val="545"/>
        </w:trPr>
        <w:tc>
          <w:tcPr>
            <w:tcW w:w="425" w:type="dxa"/>
            <w:tcBorders>
              <w:top w:val="single" w:sz="6" w:space="0" w:color="auto"/>
              <w:left w:val="double" w:sz="4" w:space="0" w:color="auto"/>
              <w:bottom w:val="single" w:sz="6" w:space="0" w:color="auto"/>
              <w:right w:val="single" w:sz="6" w:space="0" w:color="auto"/>
            </w:tcBorders>
          </w:tcPr>
          <w:p w:rsidR="003347CA" w:rsidRDefault="003347CA" w:rsidP="00D84965">
            <w:pPr>
              <w:ind w:right="-174"/>
              <w:rPr>
                <w:b/>
                <w:sz w:val="24"/>
                <w:szCs w:val="24"/>
              </w:rPr>
            </w:pPr>
          </w:p>
          <w:p w:rsidR="003347CA" w:rsidRDefault="003347CA" w:rsidP="00D84965">
            <w:pPr>
              <w:ind w:right="-174"/>
              <w:rPr>
                <w:b/>
                <w:sz w:val="24"/>
                <w:szCs w:val="24"/>
              </w:rPr>
            </w:pPr>
          </w:p>
          <w:p w:rsidR="003347CA" w:rsidRDefault="003347CA" w:rsidP="00D84965">
            <w:pPr>
              <w:ind w:right="-174"/>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3347CA" w:rsidRPr="00240905" w:rsidRDefault="003347CA" w:rsidP="003347CA">
            <w:pPr>
              <w:pStyle w:val="GvdeMetni"/>
              <w:rPr>
                <w:szCs w:val="24"/>
              </w:rPr>
            </w:pPr>
            <w:r w:rsidRPr="00631CF1">
              <w:rPr>
                <w:color w:val="auto"/>
                <w:szCs w:val="24"/>
              </w:rPr>
              <w:t xml:space="preserve">Artova İlçesinde bulunan göletlerin depolama hacimleri ve ne kadar arazinin suladığının araştırılarak meclisimizin bilgilendirilmesi talebine ilişkin </w:t>
            </w:r>
            <w:r w:rsidRPr="00631CF1">
              <w:rPr>
                <w:b/>
                <w:color w:val="auto"/>
                <w:szCs w:val="24"/>
              </w:rPr>
              <w:t>Orman, Gölet Ve Su Ürünleri Komisyonu ile Tarımsal Alt Yapı Hizmetleri ve Gıda, Tarım ve Hayvancılık Komisyonu</w:t>
            </w:r>
            <w:r>
              <w:rPr>
                <w:b/>
                <w:color w:val="auto"/>
                <w:szCs w:val="24"/>
              </w:rPr>
              <w:t xml:space="preserve"> </w:t>
            </w:r>
            <w:r w:rsidRPr="00631CF1">
              <w:rPr>
                <w:b/>
                <w:color w:val="auto"/>
                <w:szCs w:val="24"/>
              </w:rPr>
              <w:t xml:space="preserve">(müşterek) </w:t>
            </w:r>
            <w:r>
              <w:rPr>
                <w:b/>
              </w:rPr>
              <w:t xml:space="preserve">raporunun </w:t>
            </w:r>
            <w: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3347CA" w:rsidRPr="009220F9" w:rsidRDefault="003347CA" w:rsidP="00D84965">
            <w:pPr>
              <w:rPr>
                <w:sz w:val="24"/>
                <w:szCs w:val="24"/>
              </w:rPr>
            </w:pPr>
          </w:p>
        </w:tc>
      </w:tr>
      <w:tr w:rsidR="00444B02" w:rsidTr="005E1AB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444B02" w:rsidRDefault="00444B02"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444B02" w:rsidRDefault="00444B02"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444B02" w:rsidRDefault="00444B02"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444B02" w:rsidRDefault="00444B02"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444B02" w:rsidRDefault="001738C5"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w:t>
            </w:r>
            <w:r w:rsidR="00444B02">
              <w:rPr>
                <w:rFonts w:ascii="Arial Black" w:hAnsi="Arial Black"/>
                <w:sz w:val="24"/>
                <w:szCs w:val="24"/>
                <w:lang w:eastAsia="en-US"/>
              </w:rPr>
              <w:t>.DÖNEM 1.TOPLANTI</w:t>
            </w:r>
          </w:p>
          <w:p w:rsidR="00444B02" w:rsidRDefault="00444B02"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444B02" w:rsidRDefault="00444B02" w:rsidP="001738C5">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1738C5">
              <w:rPr>
                <w:rFonts w:ascii="Arial Black" w:hAnsi="Arial Black"/>
                <w:sz w:val="24"/>
                <w:szCs w:val="24"/>
                <w:lang w:eastAsia="en-US"/>
              </w:rPr>
              <w:t xml:space="preserve">                              </w:t>
            </w:r>
            <w:proofErr w:type="gramStart"/>
            <w:r w:rsidR="001738C5">
              <w:rPr>
                <w:rFonts w:ascii="Arial Black" w:hAnsi="Arial Black"/>
                <w:sz w:val="24"/>
                <w:szCs w:val="24"/>
                <w:lang w:eastAsia="en-US"/>
              </w:rPr>
              <w:t>04</w:t>
            </w:r>
            <w:r>
              <w:rPr>
                <w:rFonts w:ascii="Arial Black" w:hAnsi="Arial Black"/>
                <w:sz w:val="24"/>
                <w:szCs w:val="24"/>
                <w:lang w:eastAsia="en-US"/>
              </w:rPr>
              <w:t>/01/202</w:t>
            </w:r>
            <w:r w:rsidR="001738C5">
              <w:rPr>
                <w:rFonts w:ascii="Arial Black" w:hAnsi="Arial Black"/>
                <w:sz w:val="24"/>
                <w:szCs w:val="24"/>
                <w:lang w:eastAsia="en-US"/>
              </w:rPr>
              <w:t>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444B02" w:rsidTr="004743CA">
        <w:trPr>
          <w:cantSplit/>
          <w:trHeight w:val="345"/>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444B02" w:rsidRDefault="00444B02" w:rsidP="005E1ABD">
            <w:pPr>
              <w:pStyle w:val="Balk6"/>
              <w:spacing w:before="120" w:after="120" w:line="276" w:lineRule="auto"/>
              <w:rPr>
                <w:rFonts w:ascii="Tahoma" w:hAnsi="Tahoma"/>
                <w:szCs w:val="24"/>
                <w:lang w:eastAsia="en-US"/>
              </w:rPr>
            </w:pPr>
            <w:r>
              <w:rPr>
                <w:rFonts w:ascii="Tahoma" w:hAnsi="Tahoma"/>
                <w:szCs w:val="24"/>
                <w:lang w:eastAsia="en-US"/>
              </w:rPr>
              <w:t>GÜNDEM</w:t>
            </w:r>
          </w:p>
        </w:tc>
      </w:tr>
      <w:tr w:rsidR="00444B02" w:rsidTr="005E1AB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444B02" w:rsidRDefault="00444B02" w:rsidP="005E1ABD">
            <w:pPr>
              <w:spacing w:line="276" w:lineRule="auto"/>
              <w:ind w:right="-176"/>
              <w:rPr>
                <w:rFonts w:ascii="Tahoma" w:hAnsi="Tahoma"/>
                <w:b/>
                <w:sz w:val="24"/>
                <w:szCs w:val="24"/>
                <w:lang w:eastAsia="en-US"/>
              </w:rPr>
            </w:pPr>
            <w:r>
              <w:rPr>
                <w:rFonts w:ascii="Tahoma" w:hAnsi="Tahoma"/>
                <w:b/>
                <w:sz w:val="24"/>
                <w:szCs w:val="24"/>
                <w:lang w:eastAsia="en-US"/>
              </w:rPr>
              <w:t>S.</w:t>
            </w:r>
          </w:p>
          <w:p w:rsidR="00444B02" w:rsidRDefault="00444B02" w:rsidP="005E1AB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444B02" w:rsidRDefault="00444B02" w:rsidP="005E1AB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444B02" w:rsidRDefault="00444B02" w:rsidP="005E1AB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ED46BC"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ED46BC" w:rsidRDefault="00ED46BC" w:rsidP="005E1ABD">
            <w:pPr>
              <w:ind w:right="-174"/>
              <w:rPr>
                <w:b/>
                <w:sz w:val="24"/>
                <w:szCs w:val="24"/>
              </w:rPr>
            </w:pPr>
          </w:p>
          <w:p w:rsidR="00ED46BC" w:rsidRDefault="00ED46BC" w:rsidP="005E1ABD">
            <w:pPr>
              <w:ind w:right="-174"/>
              <w:rPr>
                <w:b/>
                <w:sz w:val="24"/>
                <w:szCs w:val="24"/>
              </w:rPr>
            </w:pPr>
          </w:p>
          <w:p w:rsidR="00ED46BC" w:rsidRDefault="00687B0F" w:rsidP="005E1ABD">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240905" w:rsidRPr="00240905" w:rsidRDefault="00240905" w:rsidP="00240905">
            <w:pPr>
              <w:pStyle w:val="GvdeMetni"/>
              <w:rPr>
                <w:color w:val="auto"/>
                <w:szCs w:val="24"/>
              </w:rPr>
            </w:pPr>
            <w:r w:rsidRPr="00240905">
              <w:rPr>
                <w:color w:val="auto"/>
                <w:szCs w:val="24"/>
              </w:rPr>
              <w:t xml:space="preserve">Çocuklarımızı internetteki tehlikelerden korumak için İlimizdeki kamu kurumları ve sivil toplum örgütleri tarafından yapılan çalışmalar hakkında meclisimizin bilgilendirilmesi talebine ilişkin </w:t>
            </w:r>
            <w:r w:rsidRPr="00240905">
              <w:rPr>
                <w:b/>
                <w:color w:val="auto"/>
                <w:szCs w:val="24"/>
              </w:rPr>
              <w:t>Aile, Çocuk ve Engelliler Komisyonu</w:t>
            </w:r>
            <w:r w:rsidRPr="00240905">
              <w:rPr>
                <w:b/>
              </w:rPr>
              <w:t xml:space="preserve"> </w:t>
            </w:r>
            <w:r w:rsidRPr="00240905">
              <w:rPr>
                <w:b/>
                <w:color w:val="auto"/>
                <w:szCs w:val="24"/>
              </w:rPr>
              <w:t xml:space="preserve">raporunun </w:t>
            </w:r>
            <w:r w:rsidRPr="00240905">
              <w:rPr>
                <w:color w:val="auto"/>
                <w:szCs w:val="24"/>
              </w:rPr>
              <w:t>görüşülerek konunun karara bağlanması.</w:t>
            </w:r>
          </w:p>
          <w:p w:rsidR="00ED46BC" w:rsidRPr="003347CA" w:rsidRDefault="00ED46BC" w:rsidP="005E1AB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ED46BC" w:rsidRPr="009220F9" w:rsidRDefault="00ED46BC" w:rsidP="005E1ABD">
            <w:pPr>
              <w:rPr>
                <w:sz w:val="24"/>
                <w:szCs w:val="24"/>
              </w:rPr>
            </w:pPr>
          </w:p>
        </w:tc>
      </w:tr>
      <w:tr w:rsidR="007148DE"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240905" w:rsidRDefault="00240905" w:rsidP="005E1ABD">
            <w:pPr>
              <w:ind w:right="-174"/>
              <w:rPr>
                <w:b/>
                <w:sz w:val="24"/>
                <w:szCs w:val="24"/>
              </w:rPr>
            </w:pPr>
          </w:p>
          <w:p w:rsidR="00240905" w:rsidRDefault="00240905" w:rsidP="005E1ABD">
            <w:pPr>
              <w:ind w:right="-174"/>
              <w:rPr>
                <w:b/>
                <w:sz w:val="24"/>
                <w:szCs w:val="24"/>
              </w:rPr>
            </w:pPr>
          </w:p>
          <w:p w:rsidR="00240905" w:rsidRDefault="00240905" w:rsidP="005E1ABD">
            <w:pPr>
              <w:ind w:right="-174"/>
              <w:rPr>
                <w:b/>
                <w:sz w:val="24"/>
                <w:szCs w:val="24"/>
              </w:rPr>
            </w:pPr>
          </w:p>
          <w:p w:rsidR="007148DE" w:rsidRDefault="00240905" w:rsidP="005E1ABD">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240905" w:rsidRPr="00240905" w:rsidRDefault="00240905" w:rsidP="00240905">
            <w:pPr>
              <w:pStyle w:val="GvdeMetni"/>
              <w:rPr>
                <w:color w:val="auto"/>
                <w:szCs w:val="24"/>
              </w:rPr>
            </w:pPr>
            <w:proofErr w:type="gramStart"/>
            <w:r w:rsidRPr="00240905">
              <w:rPr>
                <w:color w:val="auto"/>
                <w:szCs w:val="24"/>
                <w:lang w:eastAsia="en-US"/>
              </w:rPr>
              <w:t>İlimiz Merkez Ulucami Mahallesinde 25 pafta 225 adada yer alan toplam 1.093,00 m</w:t>
            </w:r>
            <w:r w:rsidRPr="00240905">
              <w:rPr>
                <w:color w:val="auto"/>
                <w:szCs w:val="24"/>
                <w:vertAlign w:val="superscript"/>
                <w:lang w:eastAsia="en-US"/>
              </w:rPr>
              <w:t>2</w:t>
            </w:r>
            <w:r w:rsidRPr="00240905">
              <w:rPr>
                <w:color w:val="auto"/>
                <w:szCs w:val="24"/>
                <w:lang w:eastAsia="en-US"/>
              </w:rPr>
              <w:t xml:space="preserve"> taşınmazın,   25 pafta 226 adada yer alan toplam 110,00 m</w:t>
            </w:r>
            <w:r w:rsidRPr="00240905">
              <w:rPr>
                <w:color w:val="auto"/>
                <w:szCs w:val="24"/>
                <w:vertAlign w:val="superscript"/>
                <w:lang w:eastAsia="en-US"/>
              </w:rPr>
              <w:t>2</w:t>
            </w:r>
            <w:r w:rsidRPr="00240905">
              <w:rPr>
                <w:color w:val="auto"/>
                <w:szCs w:val="24"/>
                <w:lang w:eastAsia="en-US"/>
              </w:rPr>
              <w:t xml:space="preserve"> taşınmaz ile 25 pafta 227 adada yer alan 238,50 m</w:t>
            </w:r>
            <w:r w:rsidRPr="00240905">
              <w:rPr>
                <w:color w:val="auto"/>
                <w:szCs w:val="24"/>
                <w:vertAlign w:val="superscript"/>
                <w:lang w:eastAsia="en-US"/>
              </w:rPr>
              <w:t>2</w:t>
            </w:r>
            <w:r w:rsidRPr="00240905">
              <w:rPr>
                <w:color w:val="auto"/>
                <w:szCs w:val="24"/>
                <w:lang w:eastAsia="en-US"/>
              </w:rPr>
              <w:t xml:space="preserve"> taşınmazın işlevsellik kazanabilmesi </w:t>
            </w:r>
            <w:r>
              <w:rPr>
                <w:color w:val="auto"/>
                <w:szCs w:val="24"/>
                <w:lang w:eastAsia="en-US"/>
              </w:rPr>
              <w:t xml:space="preserve">için </w:t>
            </w:r>
            <w:r w:rsidRPr="00240905">
              <w:rPr>
                <w:color w:val="auto"/>
                <w:szCs w:val="24"/>
                <w:lang w:eastAsia="en-US"/>
              </w:rPr>
              <w:t xml:space="preserve">satın alma talebine </w:t>
            </w:r>
            <w:r w:rsidRPr="00240905">
              <w:rPr>
                <w:bCs/>
                <w:color w:val="auto"/>
                <w:szCs w:val="24"/>
                <w:lang w:eastAsia="en-US"/>
              </w:rPr>
              <w:t xml:space="preserve">ilişkin </w:t>
            </w:r>
            <w:r w:rsidRPr="00240905">
              <w:rPr>
                <w:b/>
                <w:color w:val="auto"/>
                <w:szCs w:val="24"/>
              </w:rPr>
              <w:t>Plan ve Bütçe Komisyonu, Turizm ve Gençlik Spor Komisyonu ile Eğitim, Kültür ve Sosyal Hizmetler</w:t>
            </w:r>
            <w:r>
              <w:rPr>
                <w:b/>
                <w:color w:val="auto"/>
                <w:szCs w:val="24"/>
              </w:rPr>
              <w:t xml:space="preserve"> </w:t>
            </w:r>
            <w:r w:rsidR="00FE65AD" w:rsidRPr="00FE65AD">
              <w:rPr>
                <w:b/>
                <w:color w:val="auto"/>
                <w:szCs w:val="24"/>
              </w:rPr>
              <w:t xml:space="preserve">Komisyonu </w:t>
            </w:r>
            <w:r w:rsidRPr="00240905">
              <w:rPr>
                <w:b/>
                <w:color w:val="auto"/>
                <w:szCs w:val="24"/>
              </w:rPr>
              <w:t xml:space="preserve">(müşterek) raporunun </w:t>
            </w:r>
            <w:r w:rsidRPr="00240905">
              <w:rPr>
                <w:color w:val="auto"/>
                <w:szCs w:val="24"/>
              </w:rPr>
              <w:t>görüşülerek konunun karara bağlanması.</w:t>
            </w:r>
            <w:proofErr w:type="gramEnd"/>
          </w:p>
          <w:p w:rsidR="007148DE" w:rsidRPr="003347CA" w:rsidRDefault="007148DE" w:rsidP="00240905">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7148DE" w:rsidRPr="009220F9" w:rsidRDefault="007148DE" w:rsidP="005E1ABD">
            <w:pPr>
              <w:rPr>
                <w:sz w:val="24"/>
                <w:szCs w:val="24"/>
              </w:rPr>
            </w:pPr>
          </w:p>
        </w:tc>
      </w:tr>
      <w:tr w:rsidR="00FD6595"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FD6595" w:rsidRDefault="00FD6595" w:rsidP="005E1ABD">
            <w:pPr>
              <w:ind w:right="-174"/>
              <w:rPr>
                <w:b/>
                <w:sz w:val="24"/>
                <w:szCs w:val="24"/>
              </w:rPr>
            </w:pPr>
          </w:p>
          <w:p w:rsidR="00FD6595" w:rsidRDefault="00FD6595" w:rsidP="005E1ABD">
            <w:pPr>
              <w:ind w:right="-174"/>
              <w:rPr>
                <w:b/>
                <w:sz w:val="24"/>
                <w:szCs w:val="24"/>
              </w:rPr>
            </w:pPr>
          </w:p>
          <w:p w:rsidR="00FD6595" w:rsidRDefault="00FE65AD" w:rsidP="005E1ABD">
            <w:pPr>
              <w:ind w:right="-174"/>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FD6595" w:rsidRPr="00FD6595" w:rsidRDefault="00FE65AD" w:rsidP="00FD6595">
            <w:pPr>
              <w:tabs>
                <w:tab w:val="left" w:pos="284"/>
                <w:tab w:val="left" w:pos="1985"/>
              </w:tabs>
              <w:jc w:val="both"/>
              <w:rPr>
                <w:sz w:val="24"/>
                <w:szCs w:val="24"/>
              </w:rPr>
            </w:pPr>
            <w:r w:rsidRPr="00FE65AD">
              <w:rPr>
                <w:sz w:val="24"/>
                <w:szCs w:val="24"/>
              </w:rPr>
              <w:t xml:space="preserve">Almus İlçesi </w:t>
            </w:r>
            <w:proofErr w:type="spellStart"/>
            <w:r w:rsidRPr="00FE65AD">
              <w:rPr>
                <w:sz w:val="24"/>
                <w:szCs w:val="24"/>
              </w:rPr>
              <w:t>Gebeli</w:t>
            </w:r>
            <w:proofErr w:type="spellEnd"/>
            <w:r w:rsidRPr="00FE65AD">
              <w:rPr>
                <w:sz w:val="24"/>
                <w:szCs w:val="24"/>
              </w:rPr>
              <w:t xml:space="preserve"> ve </w:t>
            </w:r>
            <w:proofErr w:type="spellStart"/>
            <w:r w:rsidRPr="00FE65AD">
              <w:rPr>
                <w:sz w:val="24"/>
                <w:szCs w:val="24"/>
              </w:rPr>
              <w:t>Karadere</w:t>
            </w:r>
            <w:proofErr w:type="spellEnd"/>
            <w:r w:rsidRPr="00FE65AD">
              <w:rPr>
                <w:sz w:val="24"/>
                <w:szCs w:val="24"/>
              </w:rPr>
              <w:t xml:space="preserve"> grup yolu üzerinde yola yakın yamaçtan kaya parçaları yola düşmekte olduğundan işlek trafiği olan yolda kazaya meydan verebileceği göz önüne alınarak gerekli araştırmanın yapılması talebine ilişkin </w:t>
            </w:r>
            <w:r w:rsidRPr="00FE65AD">
              <w:rPr>
                <w:b/>
                <w:sz w:val="24"/>
                <w:szCs w:val="24"/>
              </w:rPr>
              <w:t>Yol ve Ulaşım Hizmetleri</w:t>
            </w:r>
            <w:r>
              <w:rPr>
                <w:b/>
                <w:sz w:val="24"/>
                <w:szCs w:val="24"/>
              </w:rPr>
              <w:t xml:space="preserve"> </w:t>
            </w:r>
            <w:r w:rsidRPr="00FE65AD">
              <w:rPr>
                <w:b/>
                <w:sz w:val="24"/>
                <w:szCs w:val="24"/>
              </w:rPr>
              <w:t xml:space="preserve">Komisyonu </w:t>
            </w:r>
            <w:r w:rsidR="00FD6595">
              <w:rPr>
                <w:b/>
                <w:sz w:val="24"/>
                <w:szCs w:val="24"/>
              </w:rPr>
              <w:t xml:space="preserve">raporunun </w:t>
            </w:r>
            <w:r w:rsidR="00FD6595">
              <w:rPr>
                <w:sz w:val="24"/>
                <w:szCs w:val="24"/>
              </w:rPr>
              <w:t>görüşülerek konunun karara bağlanması.</w:t>
            </w:r>
          </w:p>
          <w:p w:rsidR="00FD6595" w:rsidRPr="003347CA" w:rsidRDefault="00FD6595" w:rsidP="009B1BE5">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FD6595" w:rsidRPr="009220F9" w:rsidRDefault="00FD6595" w:rsidP="005E1ABD">
            <w:pPr>
              <w:rPr>
                <w:sz w:val="24"/>
                <w:szCs w:val="24"/>
              </w:rPr>
            </w:pPr>
          </w:p>
        </w:tc>
      </w:tr>
      <w:tr w:rsidR="00FD6595"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E5628F" w:rsidRDefault="00E5628F" w:rsidP="005E1ABD">
            <w:pPr>
              <w:ind w:right="-174"/>
              <w:rPr>
                <w:b/>
                <w:sz w:val="24"/>
                <w:szCs w:val="24"/>
              </w:rPr>
            </w:pPr>
          </w:p>
          <w:p w:rsidR="00FD6595" w:rsidRDefault="00111855" w:rsidP="005E1ABD">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FD6595" w:rsidRDefault="00111855" w:rsidP="00E5628F">
            <w:pPr>
              <w:tabs>
                <w:tab w:val="left" w:pos="284"/>
                <w:tab w:val="left" w:pos="1985"/>
              </w:tabs>
              <w:jc w:val="both"/>
              <w:rPr>
                <w:sz w:val="24"/>
                <w:szCs w:val="24"/>
              </w:rPr>
            </w:pPr>
            <w:r w:rsidRPr="00111855">
              <w:rPr>
                <w:sz w:val="24"/>
                <w:szCs w:val="24"/>
              </w:rPr>
              <w:t xml:space="preserve">İl Özel İdaresi olarak iştirakçisi bulunduğumuz Organize Sanayi Bölgelerinin gelir gider durumları ve ortaklık (yüzdelik) oranlarının araştırılarak meclisimizin bilgilendirilmesi talebine ilişkin </w:t>
            </w:r>
            <w:r w:rsidRPr="00111855">
              <w:rPr>
                <w:b/>
                <w:sz w:val="24"/>
                <w:szCs w:val="24"/>
              </w:rPr>
              <w:t xml:space="preserve">Şirketler ve İştirakler </w:t>
            </w:r>
            <w:r w:rsidR="00E5628F">
              <w:rPr>
                <w:b/>
                <w:sz w:val="24"/>
                <w:szCs w:val="24"/>
              </w:rPr>
              <w:t xml:space="preserve">raporunun </w:t>
            </w:r>
            <w:r w:rsidR="00E5628F">
              <w:rPr>
                <w:sz w:val="24"/>
                <w:szCs w:val="24"/>
              </w:rPr>
              <w:t>görüşülerek konunun karara bağlanması.</w:t>
            </w:r>
          </w:p>
          <w:p w:rsidR="00E5628F" w:rsidRPr="003347CA" w:rsidRDefault="00E5628F" w:rsidP="00E5628F">
            <w:pPr>
              <w:tabs>
                <w:tab w:val="left" w:pos="284"/>
                <w:tab w:val="left" w:pos="198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6595" w:rsidRPr="009220F9" w:rsidRDefault="00FD6595" w:rsidP="005E1ABD">
            <w:pPr>
              <w:rPr>
                <w:sz w:val="24"/>
                <w:szCs w:val="24"/>
              </w:rPr>
            </w:pPr>
          </w:p>
        </w:tc>
      </w:tr>
      <w:tr w:rsidR="00444FCB"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444FCB" w:rsidRDefault="00444FCB" w:rsidP="005E1ABD">
            <w:pPr>
              <w:ind w:right="-174"/>
              <w:rPr>
                <w:b/>
                <w:sz w:val="24"/>
                <w:szCs w:val="24"/>
              </w:rPr>
            </w:pPr>
          </w:p>
          <w:p w:rsidR="00444FCB" w:rsidRDefault="00444FCB" w:rsidP="005E1ABD">
            <w:pPr>
              <w:ind w:right="-174"/>
              <w:rPr>
                <w:b/>
                <w:sz w:val="24"/>
                <w:szCs w:val="24"/>
              </w:rPr>
            </w:pPr>
          </w:p>
          <w:p w:rsidR="00444FCB" w:rsidRDefault="00E64583" w:rsidP="005E1ABD">
            <w:pPr>
              <w:ind w:right="-174"/>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4743CA" w:rsidRDefault="00D52577" w:rsidP="008D4ED5">
            <w:pPr>
              <w:tabs>
                <w:tab w:val="left" w:pos="284"/>
                <w:tab w:val="left" w:pos="1985"/>
              </w:tabs>
              <w:jc w:val="both"/>
              <w:rPr>
                <w:rFonts w:eastAsia="Calibri"/>
                <w:sz w:val="23"/>
                <w:szCs w:val="23"/>
              </w:rPr>
            </w:pPr>
            <w:proofErr w:type="gramStart"/>
            <w:r w:rsidRPr="00D52577">
              <w:rPr>
                <w:sz w:val="24"/>
                <w:szCs w:val="24"/>
              </w:rPr>
              <w:t>Son  beş</w:t>
            </w:r>
            <w:proofErr w:type="gramEnd"/>
            <w:r w:rsidRPr="00D52577">
              <w:rPr>
                <w:sz w:val="24"/>
                <w:szCs w:val="24"/>
              </w:rPr>
              <w:t xml:space="preserve"> yıl içerisinde AFAD tarafından Tokat Merkez ve İlçelerinde (Okullar, Kurumlar, Kuruluşlar vb.) deprem eğitimi verilen yılların ve eğitimin içeriği hakkında meclisimizin bilgilendirilmesi talebine ilişkin </w:t>
            </w:r>
            <w:r w:rsidRPr="00D52577">
              <w:rPr>
                <w:b/>
                <w:sz w:val="24"/>
                <w:szCs w:val="24"/>
              </w:rPr>
              <w:t>Doğal Afet Ve Göç Komisyonu</w:t>
            </w:r>
            <w:r w:rsidRPr="00D52577">
              <w:t xml:space="preserve"> </w:t>
            </w:r>
            <w:r w:rsidRPr="00D52577">
              <w:rPr>
                <w:b/>
                <w:sz w:val="24"/>
                <w:szCs w:val="24"/>
              </w:rPr>
              <w:t>ile Eğitim, Kültür ve Sosyal Hizmetler Komisyonu</w:t>
            </w:r>
            <w:r>
              <w:rPr>
                <w:b/>
                <w:sz w:val="24"/>
                <w:szCs w:val="24"/>
              </w:rPr>
              <w:t xml:space="preserve"> (müşterek)</w:t>
            </w:r>
            <w:r w:rsidRPr="00D52577">
              <w:rPr>
                <w:b/>
                <w:sz w:val="24"/>
                <w:szCs w:val="24"/>
              </w:rPr>
              <w:t xml:space="preserve"> </w:t>
            </w:r>
            <w:r w:rsidR="00444FCB" w:rsidRPr="004743CA">
              <w:rPr>
                <w:rFonts w:eastAsia="Calibri"/>
                <w:b/>
                <w:sz w:val="23"/>
                <w:szCs w:val="23"/>
              </w:rPr>
              <w:t xml:space="preserve">raporunun </w:t>
            </w:r>
            <w:r w:rsidR="00444FCB" w:rsidRPr="004743CA">
              <w:rPr>
                <w:rFonts w:eastAsia="Calibri"/>
                <w:sz w:val="23"/>
                <w:szCs w:val="23"/>
              </w:rPr>
              <w:t>görüşülerek konunun karara bağlanması.</w:t>
            </w:r>
          </w:p>
          <w:p w:rsidR="003347CA" w:rsidRPr="003347CA" w:rsidRDefault="003347CA" w:rsidP="008D4ED5">
            <w:pPr>
              <w:tabs>
                <w:tab w:val="left" w:pos="284"/>
                <w:tab w:val="left" w:pos="198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444FCB" w:rsidRPr="009220F9" w:rsidRDefault="00444FCB" w:rsidP="005E1ABD">
            <w:pPr>
              <w:rPr>
                <w:sz w:val="24"/>
                <w:szCs w:val="24"/>
              </w:rPr>
            </w:pPr>
          </w:p>
        </w:tc>
      </w:tr>
      <w:tr w:rsidR="003347CA" w:rsidRPr="009220F9" w:rsidTr="00D84965">
        <w:trPr>
          <w:trHeight w:val="545"/>
        </w:trPr>
        <w:tc>
          <w:tcPr>
            <w:tcW w:w="425" w:type="dxa"/>
            <w:tcBorders>
              <w:top w:val="single" w:sz="6" w:space="0" w:color="auto"/>
              <w:left w:val="double" w:sz="4" w:space="0" w:color="auto"/>
              <w:bottom w:val="single" w:sz="6" w:space="0" w:color="auto"/>
              <w:right w:val="single" w:sz="6" w:space="0" w:color="auto"/>
            </w:tcBorders>
          </w:tcPr>
          <w:p w:rsidR="003347CA" w:rsidRDefault="003347CA" w:rsidP="00D84965">
            <w:pPr>
              <w:ind w:right="-174"/>
              <w:rPr>
                <w:b/>
                <w:sz w:val="24"/>
                <w:szCs w:val="24"/>
              </w:rPr>
            </w:pPr>
          </w:p>
          <w:p w:rsidR="003347CA" w:rsidRDefault="003347CA" w:rsidP="00D84965">
            <w:pPr>
              <w:ind w:right="-174"/>
              <w:rPr>
                <w:b/>
                <w:sz w:val="24"/>
                <w:szCs w:val="24"/>
              </w:rPr>
            </w:pPr>
          </w:p>
          <w:p w:rsidR="003347CA" w:rsidRDefault="003347CA" w:rsidP="00D84965">
            <w:pPr>
              <w:ind w:right="-174"/>
              <w:rPr>
                <w:b/>
                <w:sz w:val="24"/>
                <w:szCs w:val="24"/>
              </w:rPr>
            </w:pPr>
          </w:p>
          <w:p w:rsidR="003347CA" w:rsidRPr="00B808EE" w:rsidRDefault="003347CA" w:rsidP="00D84965">
            <w:pPr>
              <w:ind w:right="-174"/>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3347CA" w:rsidRPr="008D4ED5" w:rsidRDefault="003347CA" w:rsidP="00D84965">
            <w:pPr>
              <w:pStyle w:val="GvdeMetni"/>
              <w:rPr>
                <w:szCs w:val="24"/>
              </w:rPr>
            </w:pPr>
            <w:proofErr w:type="gramStart"/>
            <w:r w:rsidRPr="008D4ED5">
              <w:rPr>
                <w:bCs/>
                <w:color w:val="auto"/>
                <w:szCs w:val="24"/>
                <w:lang w:eastAsia="en-US"/>
              </w:rPr>
              <w:t xml:space="preserve">İlimiz Merkez </w:t>
            </w:r>
            <w:proofErr w:type="spellStart"/>
            <w:r w:rsidRPr="008D4ED5">
              <w:rPr>
                <w:bCs/>
                <w:color w:val="auto"/>
                <w:szCs w:val="24"/>
                <w:lang w:eastAsia="en-US"/>
              </w:rPr>
              <w:t>Günevi</w:t>
            </w:r>
            <w:proofErr w:type="spellEnd"/>
            <w:r w:rsidRPr="008D4ED5">
              <w:rPr>
                <w:bCs/>
                <w:color w:val="auto"/>
                <w:szCs w:val="24"/>
                <w:lang w:eastAsia="en-US"/>
              </w:rPr>
              <w:t xml:space="preserve"> Köyünde tapunun 143 ada 1 No.lu parselinde kayıtlı 2.066,48 m</w:t>
            </w:r>
            <w:r w:rsidRPr="008D4ED5">
              <w:rPr>
                <w:bCs/>
                <w:color w:val="auto"/>
                <w:szCs w:val="24"/>
                <w:vertAlign w:val="superscript"/>
                <w:lang w:eastAsia="en-US"/>
              </w:rPr>
              <w:t>2</w:t>
            </w:r>
            <w:r w:rsidRPr="008D4ED5">
              <w:rPr>
                <w:bCs/>
                <w:color w:val="auto"/>
                <w:szCs w:val="24"/>
                <w:lang w:eastAsia="en-US"/>
              </w:rPr>
              <w:t xml:space="preserve"> yüzölçümlü mülkiyeti idaremize ait taşınmazın imar planında yol yeri olarak belirlenmesi nedeniyle Tokat Belediyesine bedelsiz devir ve terkinin yapılması talebine ilişkin </w:t>
            </w:r>
            <w:r w:rsidRPr="008D4ED5">
              <w:rPr>
                <w:b/>
                <w:color w:val="auto"/>
                <w:szCs w:val="24"/>
              </w:rPr>
              <w:t xml:space="preserve">Plan ve Bütçe Komisyonu ile İmar ve Bayındırlık Komisyonu (müşterek) raporunun </w:t>
            </w:r>
            <w:r w:rsidRPr="008D4ED5">
              <w:rPr>
                <w:szCs w:val="24"/>
              </w:rPr>
              <w:t>görüşülerek konunun karara bağlanması.</w:t>
            </w:r>
            <w:proofErr w:type="gramEnd"/>
          </w:p>
          <w:p w:rsidR="003347CA" w:rsidRPr="008D4ED5" w:rsidRDefault="003347CA" w:rsidP="00D849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rsidR="003347CA" w:rsidRPr="00B808EE" w:rsidRDefault="003347CA" w:rsidP="00D84965">
            <w:pPr>
              <w:rPr>
                <w:sz w:val="24"/>
                <w:szCs w:val="24"/>
              </w:rPr>
            </w:pPr>
          </w:p>
        </w:tc>
      </w:tr>
      <w:tr w:rsidR="00B808EE" w:rsidTr="005E1AB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B808EE" w:rsidRDefault="00B808EE"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B808EE" w:rsidRDefault="00B808EE"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B808EE" w:rsidRDefault="00B808EE"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B808EE" w:rsidRDefault="00B808EE"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B808EE" w:rsidRDefault="008D4ED5"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w:t>
            </w:r>
            <w:r w:rsidR="00B808EE">
              <w:rPr>
                <w:rFonts w:ascii="Arial Black" w:hAnsi="Arial Black"/>
                <w:sz w:val="24"/>
                <w:szCs w:val="24"/>
                <w:lang w:eastAsia="en-US"/>
              </w:rPr>
              <w:t>.DÖNEM 1.TOPLANTI</w:t>
            </w:r>
          </w:p>
          <w:p w:rsidR="00B808EE" w:rsidRDefault="00B808EE" w:rsidP="005E1A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B808EE" w:rsidRDefault="00B808EE" w:rsidP="008D4ED5">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8D4ED5">
              <w:rPr>
                <w:rFonts w:ascii="Arial Black" w:hAnsi="Arial Black"/>
                <w:sz w:val="24"/>
                <w:szCs w:val="24"/>
                <w:lang w:eastAsia="en-US"/>
              </w:rPr>
              <w:t xml:space="preserve">                              </w:t>
            </w:r>
            <w:proofErr w:type="gramStart"/>
            <w:r w:rsidR="008D4ED5">
              <w:rPr>
                <w:rFonts w:ascii="Arial Black" w:hAnsi="Arial Black"/>
                <w:sz w:val="24"/>
                <w:szCs w:val="24"/>
                <w:lang w:eastAsia="en-US"/>
              </w:rPr>
              <w:t>04</w:t>
            </w:r>
            <w:r>
              <w:rPr>
                <w:rFonts w:ascii="Arial Black" w:hAnsi="Arial Black"/>
                <w:sz w:val="24"/>
                <w:szCs w:val="24"/>
                <w:lang w:eastAsia="en-US"/>
              </w:rPr>
              <w:t>/01/202</w:t>
            </w:r>
            <w:r w:rsidR="008D4ED5">
              <w:rPr>
                <w:rFonts w:ascii="Arial Black" w:hAnsi="Arial Black"/>
                <w:sz w:val="24"/>
                <w:szCs w:val="24"/>
                <w:lang w:eastAsia="en-US"/>
              </w:rPr>
              <w:t>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B808EE" w:rsidTr="005E1AB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B808EE" w:rsidRDefault="00B808EE" w:rsidP="005E1ABD">
            <w:pPr>
              <w:pStyle w:val="Balk6"/>
              <w:spacing w:before="120" w:after="120" w:line="276" w:lineRule="auto"/>
              <w:rPr>
                <w:rFonts w:ascii="Tahoma" w:hAnsi="Tahoma"/>
                <w:szCs w:val="24"/>
                <w:lang w:eastAsia="en-US"/>
              </w:rPr>
            </w:pPr>
            <w:r>
              <w:rPr>
                <w:rFonts w:ascii="Tahoma" w:hAnsi="Tahoma"/>
                <w:szCs w:val="24"/>
                <w:lang w:eastAsia="en-US"/>
              </w:rPr>
              <w:t>GÜNDEM</w:t>
            </w:r>
          </w:p>
        </w:tc>
      </w:tr>
      <w:tr w:rsidR="00B808EE" w:rsidTr="005E1AB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B808EE" w:rsidRDefault="00B808EE" w:rsidP="005E1ABD">
            <w:pPr>
              <w:spacing w:line="276" w:lineRule="auto"/>
              <w:ind w:right="-176"/>
              <w:rPr>
                <w:rFonts w:ascii="Tahoma" w:hAnsi="Tahoma"/>
                <w:b/>
                <w:sz w:val="24"/>
                <w:szCs w:val="24"/>
                <w:lang w:eastAsia="en-US"/>
              </w:rPr>
            </w:pPr>
            <w:r>
              <w:rPr>
                <w:rFonts w:ascii="Tahoma" w:hAnsi="Tahoma"/>
                <w:b/>
                <w:sz w:val="24"/>
                <w:szCs w:val="24"/>
                <w:lang w:eastAsia="en-US"/>
              </w:rPr>
              <w:t>S.</w:t>
            </w:r>
          </w:p>
          <w:p w:rsidR="00B808EE" w:rsidRDefault="00B808EE" w:rsidP="005E1AB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B808EE" w:rsidRDefault="00B808EE" w:rsidP="005E1AB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B808EE" w:rsidRDefault="00B808EE" w:rsidP="005E1AB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3B04AC"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3B04AC" w:rsidRDefault="003B04AC" w:rsidP="005E1ABD">
            <w:pPr>
              <w:ind w:right="-174"/>
              <w:rPr>
                <w:b/>
                <w:sz w:val="24"/>
                <w:szCs w:val="24"/>
              </w:rPr>
            </w:pPr>
          </w:p>
          <w:p w:rsidR="003B04AC" w:rsidRDefault="003B04AC" w:rsidP="005E1ABD">
            <w:pPr>
              <w:ind w:right="-174"/>
              <w:rPr>
                <w:b/>
                <w:sz w:val="24"/>
                <w:szCs w:val="24"/>
              </w:rPr>
            </w:pPr>
          </w:p>
          <w:p w:rsidR="003B04AC" w:rsidRDefault="008D4ED5" w:rsidP="005E1ABD">
            <w:pPr>
              <w:ind w:right="-174"/>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rsidR="003B04AC" w:rsidRDefault="00F20BDD" w:rsidP="005E1ABD">
            <w:pPr>
              <w:pStyle w:val="GvdeMetni"/>
            </w:pPr>
            <w:r w:rsidRPr="00F20BDD">
              <w:rPr>
                <w:color w:val="auto"/>
                <w:szCs w:val="24"/>
              </w:rPr>
              <w:t xml:space="preserve">Reşadiye İlçesi </w:t>
            </w:r>
            <w:proofErr w:type="spellStart"/>
            <w:r w:rsidRPr="00F20BDD">
              <w:rPr>
                <w:color w:val="auto"/>
                <w:szCs w:val="24"/>
              </w:rPr>
              <w:t>Zinav</w:t>
            </w:r>
            <w:proofErr w:type="spellEnd"/>
            <w:r w:rsidRPr="00F20BDD">
              <w:rPr>
                <w:color w:val="auto"/>
                <w:szCs w:val="24"/>
              </w:rPr>
              <w:t xml:space="preserve"> gölünde balçık ve çevreden gelen kanalizasyon hatlarının gölü kirlettiği gözlemlenmiş olup, konuyla ilgili teknik çalışma yapılarak </w:t>
            </w:r>
            <w:proofErr w:type="spellStart"/>
            <w:r w:rsidRPr="00F20BDD">
              <w:rPr>
                <w:color w:val="auto"/>
                <w:szCs w:val="24"/>
              </w:rPr>
              <w:t>Zinav</w:t>
            </w:r>
            <w:proofErr w:type="spellEnd"/>
            <w:r w:rsidRPr="00F20BDD">
              <w:rPr>
                <w:color w:val="auto"/>
                <w:szCs w:val="24"/>
              </w:rPr>
              <w:t xml:space="preserve"> Gölünün ve Gölün çevre temizliğinin yapılması talebine ilişkin </w:t>
            </w:r>
            <w:r w:rsidRPr="00F20BDD">
              <w:rPr>
                <w:b/>
                <w:color w:val="auto"/>
                <w:szCs w:val="24"/>
              </w:rPr>
              <w:t>Orman, Gölet ve Su Ürünleri Komisyonu ile Çevre ve Sağlık Komisyonu</w:t>
            </w:r>
            <w:r>
              <w:rPr>
                <w:b/>
                <w:color w:val="auto"/>
                <w:szCs w:val="24"/>
              </w:rPr>
              <w:t xml:space="preserve"> </w:t>
            </w:r>
            <w:r w:rsidRPr="00F20BDD">
              <w:rPr>
                <w:b/>
                <w:color w:val="auto"/>
                <w:szCs w:val="24"/>
              </w:rPr>
              <w:t xml:space="preserve">(müşterek) raporunun </w:t>
            </w:r>
            <w:r w:rsidR="003B04AC">
              <w:t>görüşülerek konunun karara bağlanması.</w:t>
            </w:r>
          </w:p>
          <w:p w:rsidR="003B04AC" w:rsidRPr="00F20BDD" w:rsidRDefault="003B04AC" w:rsidP="005E1ABD">
            <w:pPr>
              <w:pStyle w:val="GvdeMetni"/>
              <w:rPr>
                <w:rFonts w:eastAsia="Calibri"/>
                <w:szCs w:val="24"/>
                <w:lang w:eastAsia="x-none"/>
              </w:rPr>
            </w:pPr>
          </w:p>
        </w:tc>
        <w:tc>
          <w:tcPr>
            <w:tcW w:w="3544" w:type="dxa"/>
            <w:tcBorders>
              <w:top w:val="single" w:sz="6" w:space="0" w:color="auto"/>
              <w:left w:val="single" w:sz="6" w:space="0" w:color="auto"/>
              <w:bottom w:val="single" w:sz="6" w:space="0" w:color="auto"/>
              <w:right w:val="double" w:sz="4" w:space="0" w:color="auto"/>
            </w:tcBorders>
          </w:tcPr>
          <w:p w:rsidR="003B04AC" w:rsidRPr="00B808EE" w:rsidRDefault="003B04AC" w:rsidP="005E1ABD">
            <w:pPr>
              <w:rPr>
                <w:sz w:val="24"/>
                <w:szCs w:val="24"/>
              </w:rPr>
            </w:pPr>
          </w:p>
        </w:tc>
      </w:tr>
      <w:tr w:rsidR="003B04AC"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3B04AC" w:rsidRDefault="003B04AC" w:rsidP="005E1ABD">
            <w:pPr>
              <w:ind w:right="-174"/>
              <w:rPr>
                <w:b/>
                <w:sz w:val="24"/>
                <w:szCs w:val="24"/>
              </w:rPr>
            </w:pPr>
          </w:p>
          <w:p w:rsidR="003B04AC" w:rsidRDefault="003B04AC" w:rsidP="005E1ABD">
            <w:pPr>
              <w:ind w:right="-174"/>
              <w:rPr>
                <w:b/>
                <w:sz w:val="24"/>
                <w:szCs w:val="24"/>
              </w:rPr>
            </w:pPr>
          </w:p>
          <w:p w:rsidR="00334126" w:rsidRDefault="00334126" w:rsidP="005E1ABD">
            <w:pPr>
              <w:ind w:right="-174"/>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rsidR="003B04AC" w:rsidRPr="004743CA" w:rsidRDefault="00334126" w:rsidP="005E1ABD">
            <w:pPr>
              <w:pStyle w:val="GvdeMetni"/>
              <w:rPr>
                <w:sz w:val="23"/>
                <w:szCs w:val="23"/>
              </w:rPr>
            </w:pPr>
            <w:r w:rsidRPr="00334126">
              <w:rPr>
                <w:color w:val="auto"/>
                <w:szCs w:val="24"/>
              </w:rPr>
              <w:t xml:space="preserve">Almus İlçesi Kurtuluş Mahallesinde bulunan tarihi 170 yıl öncesine dayandığı söylenen Cin Hamamının araştırılarak meclisimizin bilgilendirilmesi talebine ilişkin </w:t>
            </w:r>
            <w:r w:rsidRPr="00334126">
              <w:rPr>
                <w:b/>
                <w:color w:val="auto"/>
                <w:szCs w:val="24"/>
              </w:rPr>
              <w:t>Turizm ve Gençlik Spor Komisyonu ile Kentsel Yenileme Ve Proje Takip</w:t>
            </w:r>
            <w:r>
              <w:rPr>
                <w:b/>
                <w:color w:val="auto"/>
                <w:szCs w:val="24"/>
              </w:rPr>
              <w:t xml:space="preserve"> </w:t>
            </w:r>
            <w:r w:rsidR="00227A5C">
              <w:rPr>
                <w:b/>
                <w:color w:val="auto"/>
                <w:szCs w:val="24"/>
              </w:rPr>
              <w:t xml:space="preserve">Komisyonu </w:t>
            </w:r>
            <w:r w:rsidRPr="00334126">
              <w:rPr>
                <w:b/>
                <w:color w:val="auto"/>
                <w:szCs w:val="24"/>
              </w:rPr>
              <w:t xml:space="preserve">(müşterek) raporunun </w:t>
            </w:r>
            <w:r w:rsidR="003B04AC" w:rsidRPr="00334126">
              <w:rPr>
                <w:szCs w:val="24"/>
              </w:rPr>
              <w:t>görüşülerek konunun karara bağlanması.</w:t>
            </w:r>
          </w:p>
          <w:p w:rsidR="003B04AC" w:rsidRPr="00334126" w:rsidRDefault="003B04AC" w:rsidP="005E1AB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B04AC" w:rsidRPr="00B808EE" w:rsidRDefault="003B04AC" w:rsidP="005E1ABD">
            <w:pPr>
              <w:rPr>
                <w:sz w:val="24"/>
                <w:szCs w:val="24"/>
              </w:rPr>
            </w:pPr>
          </w:p>
        </w:tc>
      </w:tr>
      <w:tr w:rsidR="00395FEB" w:rsidRPr="009220F9" w:rsidTr="005E1ABD">
        <w:trPr>
          <w:trHeight w:val="545"/>
        </w:trPr>
        <w:tc>
          <w:tcPr>
            <w:tcW w:w="425" w:type="dxa"/>
            <w:tcBorders>
              <w:top w:val="single" w:sz="6" w:space="0" w:color="auto"/>
              <w:left w:val="double" w:sz="4" w:space="0" w:color="auto"/>
              <w:bottom w:val="single" w:sz="6" w:space="0" w:color="auto"/>
              <w:right w:val="single" w:sz="6" w:space="0" w:color="auto"/>
            </w:tcBorders>
          </w:tcPr>
          <w:p w:rsidR="00395FEB" w:rsidRDefault="00395FEB" w:rsidP="005E1ABD">
            <w:pPr>
              <w:ind w:right="-174"/>
              <w:rPr>
                <w:b/>
                <w:sz w:val="24"/>
                <w:szCs w:val="24"/>
              </w:rPr>
            </w:pPr>
          </w:p>
          <w:p w:rsidR="00395FEB" w:rsidRDefault="00395FEB" w:rsidP="005E1ABD">
            <w:pPr>
              <w:ind w:right="-174"/>
              <w:rPr>
                <w:b/>
                <w:sz w:val="24"/>
                <w:szCs w:val="24"/>
              </w:rPr>
            </w:pPr>
          </w:p>
          <w:p w:rsidR="00227A5C" w:rsidRDefault="00227A5C" w:rsidP="005E1ABD">
            <w:pPr>
              <w:ind w:right="-174"/>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rsidR="00395FEB" w:rsidRDefault="00227A5C" w:rsidP="00395FEB">
            <w:pPr>
              <w:pStyle w:val="GvdeMetni"/>
            </w:pPr>
            <w:r w:rsidRPr="00227A5C">
              <w:rPr>
                <w:color w:val="auto"/>
                <w:szCs w:val="24"/>
              </w:rPr>
              <w:t xml:space="preserve">İlimiz Sanayisini geliştirmeye yönelik olarak sanayi sorunlarının ve çözüm önerilerinin içinde yer aldığı çalışmalar hakkında araştırma yapılarak meclisimizin bilgilendirilmesi talebine ilişkin </w:t>
            </w:r>
            <w:r w:rsidRPr="00227A5C">
              <w:rPr>
                <w:b/>
                <w:color w:val="auto"/>
                <w:szCs w:val="24"/>
              </w:rPr>
              <w:t xml:space="preserve">Sanayi, Ticaret ve Enerji Komisyonu ile AR-GE </w:t>
            </w:r>
            <w:r w:rsidR="00395FEB">
              <w:rPr>
                <w:b/>
              </w:rPr>
              <w:t xml:space="preserve">Komisyonu </w:t>
            </w:r>
            <w:r>
              <w:rPr>
                <w:b/>
              </w:rPr>
              <w:t xml:space="preserve">(müşterek) </w:t>
            </w:r>
            <w:r w:rsidR="00395FEB">
              <w:rPr>
                <w:b/>
              </w:rPr>
              <w:t xml:space="preserve">raporunun </w:t>
            </w:r>
            <w:r w:rsidR="00395FEB">
              <w:t>görüşülerek konunun karara bağlanması.</w:t>
            </w:r>
          </w:p>
          <w:p w:rsidR="00395FEB" w:rsidRPr="00227A5C" w:rsidRDefault="00395FEB" w:rsidP="00395FEB">
            <w:pPr>
              <w:pStyle w:val="GvdeMetni"/>
              <w:rPr>
                <w:szCs w:val="24"/>
              </w:rPr>
            </w:pPr>
            <w:r>
              <w:rPr>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395FEB" w:rsidRPr="00B808EE" w:rsidRDefault="00395FEB" w:rsidP="005E1ABD">
            <w:pPr>
              <w:rPr>
                <w:sz w:val="24"/>
                <w:szCs w:val="24"/>
              </w:rPr>
            </w:pPr>
          </w:p>
        </w:tc>
      </w:tr>
      <w:tr w:rsidR="004451E1"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4451E1" w:rsidRPr="00381DC6" w:rsidRDefault="004451E1"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451E1" w:rsidRPr="00381DC6" w:rsidRDefault="004451E1"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4451E1" w:rsidRPr="00381DC6" w:rsidRDefault="004451E1" w:rsidP="00550D4D">
            <w:pPr>
              <w:rPr>
                <w:sz w:val="24"/>
                <w:szCs w:val="24"/>
              </w:rPr>
            </w:pPr>
          </w:p>
        </w:tc>
      </w:tr>
      <w:tr w:rsidR="004451E1"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4451E1" w:rsidRPr="00381DC6" w:rsidRDefault="004451E1"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451E1" w:rsidRPr="00381DC6" w:rsidRDefault="004451E1"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4451E1" w:rsidRPr="00381DC6" w:rsidRDefault="004451E1" w:rsidP="00550D4D">
            <w:pPr>
              <w:rPr>
                <w:sz w:val="24"/>
                <w:szCs w:val="24"/>
              </w:rPr>
            </w:pPr>
          </w:p>
        </w:tc>
      </w:tr>
      <w:tr w:rsidR="004451E1"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4451E1" w:rsidRPr="00381DC6" w:rsidRDefault="004451E1"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451E1" w:rsidRPr="00381DC6" w:rsidRDefault="004451E1"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4451E1" w:rsidRPr="00381DC6" w:rsidRDefault="004451E1" w:rsidP="00550D4D">
            <w:pPr>
              <w:rPr>
                <w:sz w:val="24"/>
                <w:szCs w:val="24"/>
              </w:rPr>
            </w:pPr>
          </w:p>
        </w:tc>
      </w:tr>
      <w:tr w:rsidR="00227A5C"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227A5C" w:rsidRPr="00381DC6" w:rsidRDefault="00227A5C"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27A5C" w:rsidRPr="00381DC6" w:rsidRDefault="00227A5C"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27A5C" w:rsidRPr="00381DC6" w:rsidRDefault="00227A5C" w:rsidP="00550D4D">
            <w:pPr>
              <w:rPr>
                <w:sz w:val="24"/>
                <w:szCs w:val="24"/>
              </w:rPr>
            </w:pPr>
          </w:p>
        </w:tc>
      </w:tr>
      <w:tr w:rsidR="00227A5C"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227A5C" w:rsidRPr="00381DC6" w:rsidRDefault="00227A5C"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27A5C" w:rsidRPr="00381DC6" w:rsidRDefault="00227A5C"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27A5C" w:rsidRPr="00381DC6" w:rsidRDefault="00227A5C" w:rsidP="00550D4D">
            <w:pPr>
              <w:rPr>
                <w:sz w:val="24"/>
                <w:szCs w:val="24"/>
              </w:rPr>
            </w:pPr>
          </w:p>
        </w:tc>
      </w:tr>
      <w:tr w:rsidR="003347CA"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3347CA" w:rsidRPr="00381DC6" w:rsidRDefault="003347CA"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3347CA" w:rsidRPr="00381DC6" w:rsidRDefault="003347CA"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347CA" w:rsidRPr="00381DC6" w:rsidRDefault="003347CA" w:rsidP="00550D4D">
            <w:pPr>
              <w:rPr>
                <w:sz w:val="24"/>
                <w:szCs w:val="24"/>
              </w:rPr>
            </w:pPr>
          </w:p>
        </w:tc>
      </w:tr>
      <w:tr w:rsidR="003347CA"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3347CA" w:rsidRPr="00381DC6" w:rsidRDefault="003347CA"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3347CA" w:rsidRPr="00381DC6" w:rsidRDefault="003347CA"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347CA" w:rsidRPr="00381DC6" w:rsidRDefault="003347CA" w:rsidP="00550D4D">
            <w:pPr>
              <w:rPr>
                <w:sz w:val="24"/>
                <w:szCs w:val="24"/>
              </w:rPr>
            </w:pPr>
          </w:p>
        </w:tc>
      </w:tr>
      <w:tr w:rsidR="003347CA"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3347CA" w:rsidRPr="00381DC6" w:rsidRDefault="003347CA"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3347CA" w:rsidRPr="00381DC6" w:rsidRDefault="003347CA"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347CA" w:rsidRPr="00381DC6" w:rsidRDefault="003347CA" w:rsidP="00550D4D">
            <w:pPr>
              <w:rPr>
                <w:sz w:val="24"/>
                <w:szCs w:val="24"/>
              </w:rPr>
            </w:pPr>
          </w:p>
        </w:tc>
      </w:tr>
      <w:tr w:rsidR="003347CA"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3347CA" w:rsidRPr="00381DC6" w:rsidRDefault="003347CA"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3347CA" w:rsidRPr="00381DC6" w:rsidRDefault="003347CA"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347CA" w:rsidRPr="00381DC6" w:rsidRDefault="003347CA" w:rsidP="00550D4D">
            <w:pPr>
              <w:rPr>
                <w:sz w:val="24"/>
                <w:szCs w:val="24"/>
              </w:rPr>
            </w:pPr>
          </w:p>
        </w:tc>
      </w:tr>
      <w:tr w:rsidR="003347CA" w:rsidRPr="00381DC6"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3347CA" w:rsidRPr="00381DC6" w:rsidRDefault="003347CA" w:rsidP="00550D4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3347CA" w:rsidRPr="00381DC6" w:rsidRDefault="003347CA" w:rsidP="00550D4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347CA" w:rsidRPr="00381DC6" w:rsidRDefault="003347CA" w:rsidP="00550D4D">
            <w:pPr>
              <w:rPr>
                <w:sz w:val="24"/>
                <w:szCs w:val="24"/>
              </w:rPr>
            </w:pPr>
          </w:p>
        </w:tc>
      </w:tr>
    </w:tbl>
    <w:p w:rsidR="004451E1" w:rsidRDefault="004451E1" w:rsidP="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4451E1" w:rsidRDefault="004451E1" w:rsidP="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4451E1" w:rsidRDefault="004451E1" w:rsidP="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4451E1" w:rsidRPr="007309AB" w:rsidRDefault="004451E1" w:rsidP="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rsidR="004451E1" w:rsidRDefault="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Pr>
          <w:b/>
          <w:sz w:val="24"/>
          <w:szCs w:val="24"/>
        </w:rPr>
        <w:t xml:space="preserve">   </w:t>
      </w:r>
      <w:r w:rsidRPr="007309AB">
        <w:rPr>
          <w:b/>
          <w:sz w:val="24"/>
          <w:szCs w:val="24"/>
        </w:rPr>
        <w:t>İl Genel Meclis</w:t>
      </w:r>
      <w:r>
        <w:rPr>
          <w:b/>
          <w:sz w:val="24"/>
          <w:szCs w:val="24"/>
        </w:rPr>
        <w:t xml:space="preserve"> Başkanı</w:t>
      </w:r>
    </w:p>
    <w:sectPr w:rsidR="004451E1" w:rsidSect="00775426">
      <w:footerReference w:type="default" r:id="rId8"/>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78" w:rsidRDefault="00613278" w:rsidP="009220F9">
      <w:r>
        <w:separator/>
      </w:r>
    </w:p>
  </w:endnote>
  <w:endnote w:type="continuationSeparator" w:id="0">
    <w:p w:rsidR="00613278" w:rsidRDefault="00613278"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360F9B">
          <w:rPr>
            <w:noProof/>
          </w:rPr>
          <w:t>1</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78" w:rsidRDefault="00613278" w:rsidP="009220F9">
      <w:r>
        <w:separator/>
      </w:r>
    </w:p>
  </w:footnote>
  <w:footnote w:type="continuationSeparator" w:id="0">
    <w:p w:rsidR="00613278" w:rsidRDefault="00613278"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5838"/>
    <w:rsid w:val="00006B85"/>
    <w:rsid w:val="00010184"/>
    <w:rsid w:val="00012E25"/>
    <w:rsid w:val="000210F7"/>
    <w:rsid w:val="00023C69"/>
    <w:rsid w:val="00023E33"/>
    <w:rsid w:val="000267B0"/>
    <w:rsid w:val="00026D70"/>
    <w:rsid w:val="00027564"/>
    <w:rsid w:val="000277E3"/>
    <w:rsid w:val="00030F1D"/>
    <w:rsid w:val="0003262D"/>
    <w:rsid w:val="00032A81"/>
    <w:rsid w:val="00033746"/>
    <w:rsid w:val="00035443"/>
    <w:rsid w:val="00036456"/>
    <w:rsid w:val="00037968"/>
    <w:rsid w:val="00040005"/>
    <w:rsid w:val="00040C9D"/>
    <w:rsid w:val="000411B5"/>
    <w:rsid w:val="00042127"/>
    <w:rsid w:val="000453F0"/>
    <w:rsid w:val="00046257"/>
    <w:rsid w:val="00046657"/>
    <w:rsid w:val="0005051D"/>
    <w:rsid w:val="00051BAD"/>
    <w:rsid w:val="00052BE1"/>
    <w:rsid w:val="000532B4"/>
    <w:rsid w:val="000543E9"/>
    <w:rsid w:val="00055CBB"/>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7886"/>
    <w:rsid w:val="000902B7"/>
    <w:rsid w:val="00095950"/>
    <w:rsid w:val="00096EFF"/>
    <w:rsid w:val="000973B9"/>
    <w:rsid w:val="000A0E24"/>
    <w:rsid w:val="000A1107"/>
    <w:rsid w:val="000A171F"/>
    <w:rsid w:val="000A1890"/>
    <w:rsid w:val="000A1A05"/>
    <w:rsid w:val="000A1FDC"/>
    <w:rsid w:val="000A22E2"/>
    <w:rsid w:val="000A29A4"/>
    <w:rsid w:val="000A4C65"/>
    <w:rsid w:val="000A5CB4"/>
    <w:rsid w:val="000A6524"/>
    <w:rsid w:val="000A6533"/>
    <w:rsid w:val="000B040B"/>
    <w:rsid w:val="000B2FB6"/>
    <w:rsid w:val="000B4AEE"/>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2073"/>
    <w:rsid w:val="000E349A"/>
    <w:rsid w:val="000E7BBE"/>
    <w:rsid w:val="000F060C"/>
    <w:rsid w:val="000F2045"/>
    <w:rsid w:val="000F29D5"/>
    <w:rsid w:val="000F3878"/>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4F59"/>
    <w:rsid w:val="00125579"/>
    <w:rsid w:val="0012700F"/>
    <w:rsid w:val="00127F31"/>
    <w:rsid w:val="0013151D"/>
    <w:rsid w:val="00132E50"/>
    <w:rsid w:val="00135271"/>
    <w:rsid w:val="001361C4"/>
    <w:rsid w:val="00136E40"/>
    <w:rsid w:val="00137C00"/>
    <w:rsid w:val="0014661A"/>
    <w:rsid w:val="00146E6B"/>
    <w:rsid w:val="00147AA4"/>
    <w:rsid w:val="0015049E"/>
    <w:rsid w:val="0015052C"/>
    <w:rsid w:val="0015132A"/>
    <w:rsid w:val="00151612"/>
    <w:rsid w:val="00151803"/>
    <w:rsid w:val="00152796"/>
    <w:rsid w:val="001549E4"/>
    <w:rsid w:val="00155C0C"/>
    <w:rsid w:val="00157D4A"/>
    <w:rsid w:val="00161059"/>
    <w:rsid w:val="001631BE"/>
    <w:rsid w:val="00164DB2"/>
    <w:rsid w:val="0016629B"/>
    <w:rsid w:val="0017300E"/>
    <w:rsid w:val="001738C5"/>
    <w:rsid w:val="0017620D"/>
    <w:rsid w:val="001814C5"/>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7B1D"/>
    <w:rsid w:val="00197CE1"/>
    <w:rsid w:val="001A5371"/>
    <w:rsid w:val="001A5783"/>
    <w:rsid w:val="001A5868"/>
    <w:rsid w:val="001A7F0A"/>
    <w:rsid w:val="001B0BAE"/>
    <w:rsid w:val="001B148A"/>
    <w:rsid w:val="001B1F8F"/>
    <w:rsid w:val="001B2077"/>
    <w:rsid w:val="001B22C7"/>
    <w:rsid w:val="001B23AE"/>
    <w:rsid w:val="001B4A7C"/>
    <w:rsid w:val="001C0937"/>
    <w:rsid w:val="001C74FB"/>
    <w:rsid w:val="001C7600"/>
    <w:rsid w:val="001C7B5C"/>
    <w:rsid w:val="001D0A21"/>
    <w:rsid w:val="001D1066"/>
    <w:rsid w:val="001D149A"/>
    <w:rsid w:val="001D1B40"/>
    <w:rsid w:val="001D256C"/>
    <w:rsid w:val="001D35A1"/>
    <w:rsid w:val="001D5A94"/>
    <w:rsid w:val="001E3584"/>
    <w:rsid w:val="001E56D6"/>
    <w:rsid w:val="001F08DF"/>
    <w:rsid w:val="001F17C9"/>
    <w:rsid w:val="001F5A99"/>
    <w:rsid w:val="001F6852"/>
    <w:rsid w:val="0020373E"/>
    <w:rsid w:val="00206BCE"/>
    <w:rsid w:val="002070E4"/>
    <w:rsid w:val="002115E3"/>
    <w:rsid w:val="00211C42"/>
    <w:rsid w:val="00211D88"/>
    <w:rsid w:val="00212B39"/>
    <w:rsid w:val="00212E19"/>
    <w:rsid w:val="0022082E"/>
    <w:rsid w:val="00220E49"/>
    <w:rsid w:val="002212ED"/>
    <w:rsid w:val="00223DE1"/>
    <w:rsid w:val="00224845"/>
    <w:rsid w:val="0022525B"/>
    <w:rsid w:val="002256B5"/>
    <w:rsid w:val="00227A5C"/>
    <w:rsid w:val="002303DD"/>
    <w:rsid w:val="00232B5A"/>
    <w:rsid w:val="0023335B"/>
    <w:rsid w:val="00233A21"/>
    <w:rsid w:val="00234EFB"/>
    <w:rsid w:val="00235117"/>
    <w:rsid w:val="00240905"/>
    <w:rsid w:val="00240DD4"/>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395E"/>
    <w:rsid w:val="00286EC7"/>
    <w:rsid w:val="00291538"/>
    <w:rsid w:val="00293AB9"/>
    <w:rsid w:val="00294530"/>
    <w:rsid w:val="0029617B"/>
    <w:rsid w:val="002A0D02"/>
    <w:rsid w:val="002A29D6"/>
    <w:rsid w:val="002A3C62"/>
    <w:rsid w:val="002A46A3"/>
    <w:rsid w:val="002A768E"/>
    <w:rsid w:val="002B1D56"/>
    <w:rsid w:val="002B204B"/>
    <w:rsid w:val="002B62DD"/>
    <w:rsid w:val="002B7CD9"/>
    <w:rsid w:val="002C0023"/>
    <w:rsid w:val="002C3A45"/>
    <w:rsid w:val="002C4453"/>
    <w:rsid w:val="002C4547"/>
    <w:rsid w:val="002C454A"/>
    <w:rsid w:val="002C558F"/>
    <w:rsid w:val="002C5661"/>
    <w:rsid w:val="002C58B8"/>
    <w:rsid w:val="002D11BA"/>
    <w:rsid w:val="002D1784"/>
    <w:rsid w:val="002D5692"/>
    <w:rsid w:val="002D7D48"/>
    <w:rsid w:val="002E5F30"/>
    <w:rsid w:val="002E7380"/>
    <w:rsid w:val="002F203A"/>
    <w:rsid w:val="002F38C1"/>
    <w:rsid w:val="002F3FD2"/>
    <w:rsid w:val="003033B1"/>
    <w:rsid w:val="00304DEA"/>
    <w:rsid w:val="00305645"/>
    <w:rsid w:val="0030777F"/>
    <w:rsid w:val="00310E84"/>
    <w:rsid w:val="00311782"/>
    <w:rsid w:val="00313157"/>
    <w:rsid w:val="00313BAC"/>
    <w:rsid w:val="00313BC0"/>
    <w:rsid w:val="00313E58"/>
    <w:rsid w:val="0031401D"/>
    <w:rsid w:val="00315041"/>
    <w:rsid w:val="00316E30"/>
    <w:rsid w:val="003225BD"/>
    <w:rsid w:val="00322D0C"/>
    <w:rsid w:val="00327580"/>
    <w:rsid w:val="00333D43"/>
    <w:rsid w:val="00334126"/>
    <w:rsid w:val="0033443B"/>
    <w:rsid w:val="003347CA"/>
    <w:rsid w:val="00334D2C"/>
    <w:rsid w:val="0033576A"/>
    <w:rsid w:val="00335880"/>
    <w:rsid w:val="00335F1A"/>
    <w:rsid w:val="00337F4E"/>
    <w:rsid w:val="003425E4"/>
    <w:rsid w:val="00345A0A"/>
    <w:rsid w:val="0035310C"/>
    <w:rsid w:val="00353C91"/>
    <w:rsid w:val="00353DE2"/>
    <w:rsid w:val="003578AC"/>
    <w:rsid w:val="00360F9B"/>
    <w:rsid w:val="003611D0"/>
    <w:rsid w:val="003615ED"/>
    <w:rsid w:val="00362A75"/>
    <w:rsid w:val="00365257"/>
    <w:rsid w:val="00367AFC"/>
    <w:rsid w:val="003744A4"/>
    <w:rsid w:val="003744E9"/>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95FEB"/>
    <w:rsid w:val="003A43EF"/>
    <w:rsid w:val="003A7765"/>
    <w:rsid w:val="003A7870"/>
    <w:rsid w:val="003B04AC"/>
    <w:rsid w:val="003B3774"/>
    <w:rsid w:val="003B48B5"/>
    <w:rsid w:val="003B4EA9"/>
    <w:rsid w:val="003B6834"/>
    <w:rsid w:val="003B6C15"/>
    <w:rsid w:val="003B7F51"/>
    <w:rsid w:val="003C15C1"/>
    <w:rsid w:val="003C394C"/>
    <w:rsid w:val="003C3ECC"/>
    <w:rsid w:val="003C72C4"/>
    <w:rsid w:val="003C74E4"/>
    <w:rsid w:val="003D2231"/>
    <w:rsid w:val="003D34A7"/>
    <w:rsid w:val="003D5641"/>
    <w:rsid w:val="003D753A"/>
    <w:rsid w:val="003E088F"/>
    <w:rsid w:val="003E162B"/>
    <w:rsid w:val="003E2594"/>
    <w:rsid w:val="003E2690"/>
    <w:rsid w:val="003E3EE5"/>
    <w:rsid w:val="003E57E7"/>
    <w:rsid w:val="003F3377"/>
    <w:rsid w:val="003F408E"/>
    <w:rsid w:val="003F5522"/>
    <w:rsid w:val="003F562C"/>
    <w:rsid w:val="0040036D"/>
    <w:rsid w:val="00400DC7"/>
    <w:rsid w:val="00400E79"/>
    <w:rsid w:val="00403179"/>
    <w:rsid w:val="004055D7"/>
    <w:rsid w:val="00406C7F"/>
    <w:rsid w:val="00406EE1"/>
    <w:rsid w:val="004109C1"/>
    <w:rsid w:val="00411D66"/>
    <w:rsid w:val="004146D2"/>
    <w:rsid w:val="00416413"/>
    <w:rsid w:val="00416D03"/>
    <w:rsid w:val="00417636"/>
    <w:rsid w:val="004201F1"/>
    <w:rsid w:val="00423C0F"/>
    <w:rsid w:val="00424102"/>
    <w:rsid w:val="0042466F"/>
    <w:rsid w:val="00424788"/>
    <w:rsid w:val="00430879"/>
    <w:rsid w:val="004327C6"/>
    <w:rsid w:val="00434BDC"/>
    <w:rsid w:val="004358A4"/>
    <w:rsid w:val="0044076C"/>
    <w:rsid w:val="004415E1"/>
    <w:rsid w:val="004418FA"/>
    <w:rsid w:val="0044340E"/>
    <w:rsid w:val="00444B02"/>
    <w:rsid w:val="00444FCB"/>
    <w:rsid w:val="004451E1"/>
    <w:rsid w:val="00445B04"/>
    <w:rsid w:val="004462A9"/>
    <w:rsid w:val="00454CA6"/>
    <w:rsid w:val="0045609F"/>
    <w:rsid w:val="00456561"/>
    <w:rsid w:val="00456906"/>
    <w:rsid w:val="00456A26"/>
    <w:rsid w:val="0046136C"/>
    <w:rsid w:val="004631BB"/>
    <w:rsid w:val="004631FA"/>
    <w:rsid w:val="00463770"/>
    <w:rsid w:val="00465823"/>
    <w:rsid w:val="00465B76"/>
    <w:rsid w:val="004717F0"/>
    <w:rsid w:val="004743CA"/>
    <w:rsid w:val="0048004C"/>
    <w:rsid w:val="0048028B"/>
    <w:rsid w:val="00480B43"/>
    <w:rsid w:val="00485793"/>
    <w:rsid w:val="0048639A"/>
    <w:rsid w:val="00487CB7"/>
    <w:rsid w:val="00490DAE"/>
    <w:rsid w:val="00492211"/>
    <w:rsid w:val="00493B61"/>
    <w:rsid w:val="004946B4"/>
    <w:rsid w:val="004971BB"/>
    <w:rsid w:val="004A0737"/>
    <w:rsid w:val="004A0DAD"/>
    <w:rsid w:val="004A173E"/>
    <w:rsid w:val="004A1F93"/>
    <w:rsid w:val="004A463C"/>
    <w:rsid w:val="004A4BB0"/>
    <w:rsid w:val="004A4C52"/>
    <w:rsid w:val="004A57D6"/>
    <w:rsid w:val="004A5D8F"/>
    <w:rsid w:val="004A7C88"/>
    <w:rsid w:val="004B34F1"/>
    <w:rsid w:val="004B68D3"/>
    <w:rsid w:val="004B6BD0"/>
    <w:rsid w:val="004C280A"/>
    <w:rsid w:val="004C3968"/>
    <w:rsid w:val="004C3FE1"/>
    <w:rsid w:val="004C5AB8"/>
    <w:rsid w:val="004C6399"/>
    <w:rsid w:val="004C6482"/>
    <w:rsid w:val="004C7613"/>
    <w:rsid w:val="004D0E20"/>
    <w:rsid w:val="004D1A37"/>
    <w:rsid w:val="004D39C1"/>
    <w:rsid w:val="004D4B4F"/>
    <w:rsid w:val="004D728E"/>
    <w:rsid w:val="004E0C0F"/>
    <w:rsid w:val="004E2ABC"/>
    <w:rsid w:val="004E3847"/>
    <w:rsid w:val="004E5672"/>
    <w:rsid w:val="004E7412"/>
    <w:rsid w:val="004F4167"/>
    <w:rsid w:val="004F6147"/>
    <w:rsid w:val="004F7DF9"/>
    <w:rsid w:val="00501FBC"/>
    <w:rsid w:val="00503DCF"/>
    <w:rsid w:val="00503FC1"/>
    <w:rsid w:val="00505EE4"/>
    <w:rsid w:val="00510250"/>
    <w:rsid w:val="00510955"/>
    <w:rsid w:val="00510DB6"/>
    <w:rsid w:val="00513606"/>
    <w:rsid w:val="00513AC4"/>
    <w:rsid w:val="0051630D"/>
    <w:rsid w:val="00516DA2"/>
    <w:rsid w:val="005175E9"/>
    <w:rsid w:val="0051797B"/>
    <w:rsid w:val="0052013A"/>
    <w:rsid w:val="0052063E"/>
    <w:rsid w:val="00522824"/>
    <w:rsid w:val="005230BE"/>
    <w:rsid w:val="005237CA"/>
    <w:rsid w:val="00523A70"/>
    <w:rsid w:val="00523CEC"/>
    <w:rsid w:val="00525E6E"/>
    <w:rsid w:val="00526E20"/>
    <w:rsid w:val="005274BE"/>
    <w:rsid w:val="005319AF"/>
    <w:rsid w:val="0053268F"/>
    <w:rsid w:val="00533652"/>
    <w:rsid w:val="00534194"/>
    <w:rsid w:val="00536F22"/>
    <w:rsid w:val="00537B6C"/>
    <w:rsid w:val="005401C5"/>
    <w:rsid w:val="00540C0E"/>
    <w:rsid w:val="00540DD3"/>
    <w:rsid w:val="00541CA1"/>
    <w:rsid w:val="00541CF0"/>
    <w:rsid w:val="005421D6"/>
    <w:rsid w:val="005456A6"/>
    <w:rsid w:val="0054644D"/>
    <w:rsid w:val="0054751A"/>
    <w:rsid w:val="00547EFE"/>
    <w:rsid w:val="00552801"/>
    <w:rsid w:val="0055362B"/>
    <w:rsid w:val="0055422A"/>
    <w:rsid w:val="0055642D"/>
    <w:rsid w:val="00556D30"/>
    <w:rsid w:val="00557C7F"/>
    <w:rsid w:val="00561205"/>
    <w:rsid w:val="00562E40"/>
    <w:rsid w:val="005630DB"/>
    <w:rsid w:val="00566599"/>
    <w:rsid w:val="00567EAA"/>
    <w:rsid w:val="005706E5"/>
    <w:rsid w:val="00571F7D"/>
    <w:rsid w:val="00574067"/>
    <w:rsid w:val="00574610"/>
    <w:rsid w:val="0057539F"/>
    <w:rsid w:val="00576015"/>
    <w:rsid w:val="00576558"/>
    <w:rsid w:val="005812A0"/>
    <w:rsid w:val="00582680"/>
    <w:rsid w:val="00582939"/>
    <w:rsid w:val="00583697"/>
    <w:rsid w:val="00584C88"/>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DD5"/>
    <w:rsid w:val="005C11FB"/>
    <w:rsid w:val="005C16DD"/>
    <w:rsid w:val="005C1CC0"/>
    <w:rsid w:val="005C2421"/>
    <w:rsid w:val="005C6CC4"/>
    <w:rsid w:val="005D469E"/>
    <w:rsid w:val="005D4EA2"/>
    <w:rsid w:val="005D5F4B"/>
    <w:rsid w:val="005E2991"/>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1CC3"/>
    <w:rsid w:val="00621CE2"/>
    <w:rsid w:val="00622894"/>
    <w:rsid w:val="006245D4"/>
    <w:rsid w:val="006258CB"/>
    <w:rsid w:val="006262CB"/>
    <w:rsid w:val="006271DC"/>
    <w:rsid w:val="006304CA"/>
    <w:rsid w:val="00631CF1"/>
    <w:rsid w:val="006332F0"/>
    <w:rsid w:val="00636A9B"/>
    <w:rsid w:val="00636B85"/>
    <w:rsid w:val="0063701D"/>
    <w:rsid w:val="0064031C"/>
    <w:rsid w:val="00640528"/>
    <w:rsid w:val="00645395"/>
    <w:rsid w:val="00645D72"/>
    <w:rsid w:val="0064729F"/>
    <w:rsid w:val="006473EA"/>
    <w:rsid w:val="00651542"/>
    <w:rsid w:val="0065354C"/>
    <w:rsid w:val="00654D84"/>
    <w:rsid w:val="0065717F"/>
    <w:rsid w:val="0066183C"/>
    <w:rsid w:val="0066218D"/>
    <w:rsid w:val="006635D0"/>
    <w:rsid w:val="0066431F"/>
    <w:rsid w:val="00665CC7"/>
    <w:rsid w:val="00667EB1"/>
    <w:rsid w:val="00670071"/>
    <w:rsid w:val="0067308A"/>
    <w:rsid w:val="00673468"/>
    <w:rsid w:val="006765A8"/>
    <w:rsid w:val="00677415"/>
    <w:rsid w:val="00680E7B"/>
    <w:rsid w:val="00681396"/>
    <w:rsid w:val="0068140D"/>
    <w:rsid w:val="0068421A"/>
    <w:rsid w:val="006852F3"/>
    <w:rsid w:val="00685B26"/>
    <w:rsid w:val="006860DF"/>
    <w:rsid w:val="00687B0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F03"/>
    <w:rsid w:val="006A6848"/>
    <w:rsid w:val="006A72D2"/>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CE2"/>
    <w:rsid w:val="0070672D"/>
    <w:rsid w:val="00706A87"/>
    <w:rsid w:val="007073E3"/>
    <w:rsid w:val="00712866"/>
    <w:rsid w:val="007148DE"/>
    <w:rsid w:val="00715CC1"/>
    <w:rsid w:val="00720684"/>
    <w:rsid w:val="00721776"/>
    <w:rsid w:val="00721A76"/>
    <w:rsid w:val="007223EF"/>
    <w:rsid w:val="00724A13"/>
    <w:rsid w:val="007304B5"/>
    <w:rsid w:val="00731BBF"/>
    <w:rsid w:val="00732479"/>
    <w:rsid w:val="00733C23"/>
    <w:rsid w:val="0073430F"/>
    <w:rsid w:val="007368D8"/>
    <w:rsid w:val="00736DCA"/>
    <w:rsid w:val="0073726F"/>
    <w:rsid w:val="00737D9C"/>
    <w:rsid w:val="00741053"/>
    <w:rsid w:val="00742434"/>
    <w:rsid w:val="00743BDC"/>
    <w:rsid w:val="0074581B"/>
    <w:rsid w:val="00747EFD"/>
    <w:rsid w:val="007538D8"/>
    <w:rsid w:val="007608F7"/>
    <w:rsid w:val="00761111"/>
    <w:rsid w:val="007632E0"/>
    <w:rsid w:val="0076465C"/>
    <w:rsid w:val="0076720A"/>
    <w:rsid w:val="00767AF9"/>
    <w:rsid w:val="00767B16"/>
    <w:rsid w:val="00770D5F"/>
    <w:rsid w:val="00770F58"/>
    <w:rsid w:val="00771B42"/>
    <w:rsid w:val="007727BD"/>
    <w:rsid w:val="00775426"/>
    <w:rsid w:val="00775AAF"/>
    <w:rsid w:val="00776D32"/>
    <w:rsid w:val="00777FE2"/>
    <w:rsid w:val="0078049C"/>
    <w:rsid w:val="007811E7"/>
    <w:rsid w:val="00786635"/>
    <w:rsid w:val="00786C5A"/>
    <w:rsid w:val="00787D01"/>
    <w:rsid w:val="007908FB"/>
    <w:rsid w:val="00792153"/>
    <w:rsid w:val="00796395"/>
    <w:rsid w:val="007963E3"/>
    <w:rsid w:val="00796CE9"/>
    <w:rsid w:val="00796EBD"/>
    <w:rsid w:val="007A0827"/>
    <w:rsid w:val="007A2DCC"/>
    <w:rsid w:val="007A43D6"/>
    <w:rsid w:val="007A4D11"/>
    <w:rsid w:val="007A52E3"/>
    <w:rsid w:val="007A5B88"/>
    <w:rsid w:val="007A644D"/>
    <w:rsid w:val="007A7AF6"/>
    <w:rsid w:val="007A7E8A"/>
    <w:rsid w:val="007B04AD"/>
    <w:rsid w:val="007B0E12"/>
    <w:rsid w:val="007B3DBC"/>
    <w:rsid w:val="007B484B"/>
    <w:rsid w:val="007B682F"/>
    <w:rsid w:val="007B68F9"/>
    <w:rsid w:val="007B7809"/>
    <w:rsid w:val="007C0C87"/>
    <w:rsid w:val="007C15FB"/>
    <w:rsid w:val="007C37BB"/>
    <w:rsid w:val="007C4DAA"/>
    <w:rsid w:val="007C5A8E"/>
    <w:rsid w:val="007C73D5"/>
    <w:rsid w:val="007C77B2"/>
    <w:rsid w:val="007D6074"/>
    <w:rsid w:val="007D7FF2"/>
    <w:rsid w:val="007E08BC"/>
    <w:rsid w:val="007E187C"/>
    <w:rsid w:val="007E2812"/>
    <w:rsid w:val="007E4CCB"/>
    <w:rsid w:val="007E79BB"/>
    <w:rsid w:val="007F0C88"/>
    <w:rsid w:val="007F3D96"/>
    <w:rsid w:val="007F7C6E"/>
    <w:rsid w:val="008004E9"/>
    <w:rsid w:val="008008E5"/>
    <w:rsid w:val="00801636"/>
    <w:rsid w:val="00801867"/>
    <w:rsid w:val="00802AB1"/>
    <w:rsid w:val="00802F7D"/>
    <w:rsid w:val="00807F83"/>
    <w:rsid w:val="008103C0"/>
    <w:rsid w:val="00811DB7"/>
    <w:rsid w:val="00813378"/>
    <w:rsid w:val="0081739B"/>
    <w:rsid w:val="008222B2"/>
    <w:rsid w:val="008224BB"/>
    <w:rsid w:val="00823833"/>
    <w:rsid w:val="00824572"/>
    <w:rsid w:val="00824849"/>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6039"/>
    <w:rsid w:val="0085641F"/>
    <w:rsid w:val="00856EB9"/>
    <w:rsid w:val="00857D3B"/>
    <w:rsid w:val="00860E26"/>
    <w:rsid w:val="0086248B"/>
    <w:rsid w:val="008636FB"/>
    <w:rsid w:val="00865383"/>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4AD0"/>
    <w:rsid w:val="008A50AF"/>
    <w:rsid w:val="008A66B7"/>
    <w:rsid w:val="008A78EF"/>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71B3"/>
    <w:rsid w:val="008F1022"/>
    <w:rsid w:val="008F14DA"/>
    <w:rsid w:val="008F615E"/>
    <w:rsid w:val="008F67EB"/>
    <w:rsid w:val="008F734F"/>
    <w:rsid w:val="0090064C"/>
    <w:rsid w:val="00903CB3"/>
    <w:rsid w:val="00906038"/>
    <w:rsid w:val="00906267"/>
    <w:rsid w:val="009068D7"/>
    <w:rsid w:val="0090712D"/>
    <w:rsid w:val="00907CA8"/>
    <w:rsid w:val="00911122"/>
    <w:rsid w:val="00911B74"/>
    <w:rsid w:val="00911CBC"/>
    <w:rsid w:val="0091412C"/>
    <w:rsid w:val="00914793"/>
    <w:rsid w:val="009149BC"/>
    <w:rsid w:val="0091602F"/>
    <w:rsid w:val="00916ABD"/>
    <w:rsid w:val="009220F9"/>
    <w:rsid w:val="009222FC"/>
    <w:rsid w:val="00924917"/>
    <w:rsid w:val="00925C71"/>
    <w:rsid w:val="009261A9"/>
    <w:rsid w:val="009270DE"/>
    <w:rsid w:val="009308C8"/>
    <w:rsid w:val="00931194"/>
    <w:rsid w:val="00931932"/>
    <w:rsid w:val="00933040"/>
    <w:rsid w:val="00934BBD"/>
    <w:rsid w:val="00935CC1"/>
    <w:rsid w:val="00937BC8"/>
    <w:rsid w:val="00940EDC"/>
    <w:rsid w:val="0094475E"/>
    <w:rsid w:val="00946FE2"/>
    <w:rsid w:val="00954E58"/>
    <w:rsid w:val="0095565D"/>
    <w:rsid w:val="00961738"/>
    <w:rsid w:val="00961A00"/>
    <w:rsid w:val="0096419E"/>
    <w:rsid w:val="009657D7"/>
    <w:rsid w:val="009677CF"/>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643C"/>
    <w:rsid w:val="00986808"/>
    <w:rsid w:val="00986F1A"/>
    <w:rsid w:val="00987C88"/>
    <w:rsid w:val="00990D9A"/>
    <w:rsid w:val="009918FD"/>
    <w:rsid w:val="00991DF4"/>
    <w:rsid w:val="009924FB"/>
    <w:rsid w:val="00992568"/>
    <w:rsid w:val="00992655"/>
    <w:rsid w:val="00997D61"/>
    <w:rsid w:val="009A143F"/>
    <w:rsid w:val="009A278A"/>
    <w:rsid w:val="009A3EF8"/>
    <w:rsid w:val="009B1BE5"/>
    <w:rsid w:val="009B201A"/>
    <w:rsid w:val="009B5CC7"/>
    <w:rsid w:val="009C1181"/>
    <w:rsid w:val="009C2360"/>
    <w:rsid w:val="009C5A53"/>
    <w:rsid w:val="009C62B1"/>
    <w:rsid w:val="009D36B8"/>
    <w:rsid w:val="009D4DF5"/>
    <w:rsid w:val="009D6F32"/>
    <w:rsid w:val="009E2726"/>
    <w:rsid w:val="009E3604"/>
    <w:rsid w:val="009E3C9B"/>
    <w:rsid w:val="009E4626"/>
    <w:rsid w:val="009E51C3"/>
    <w:rsid w:val="009E53FB"/>
    <w:rsid w:val="009E7AA7"/>
    <w:rsid w:val="009F09FE"/>
    <w:rsid w:val="009F3AB5"/>
    <w:rsid w:val="009F526C"/>
    <w:rsid w:val="009F63BB"/>
    <w:rsid w:val="009F666C"/>
    <w:rsid w:val="009F716E"/>
    <w:rsid w:val="009F76B8"/>
    <w:rsid w:val="009F7A06"/>
    <w:rsid w:val="00A00F5E"/>
    <w:rsid w:val="00A05450"/>
    <w:rsid w:val="00A10425"/>
    <w:rsid w:val="00A1077A"/>
    <w:rsid w:val="00A112BA"/>
    <w:rsid w:val="00A11857"/>
    <w:rsid w:val="00A17297"/>
    <w:rsid w:val="00A176DD"/>
    <w:rsid w:val="00A21786"/>
    <w:rsid w:val="00A239B7"/>
    <w:rsid w:val="00A24E40"/>
    <w:rsid w:val="00A25C9C"/>
    <w:rsid w:val="00A25EA2"/>
    <w:rsid w:val="00A3079E"/>
    <w:rsid w:val="00A34790"/>
    <w:rsid w:val="00A364E6"/>
    <w:rsid w:val="00A40155"/>
    <w:rsid w:val="00A40754"/>
    <w:rsid w:val="00A407AE"/>
    <w:rsid w:val="00A40ECF"/>
    <w:rsid w:val="00A41500"/>
    <w:rsid w:val="00A421C2"/>
    <w:rsid w:val="00A422F9"/>
    <w:rsid w:val="00A42E66"/>
    <w:rsid w:val="00A44DAA"/>
    <w:rsid w:val="00A45866"/>
    <w:rsid w:val="00A45FA6"/>
    <w:rsid w:val="00A46182"/>
    <w:rsid w:val="00A50191"/>
    <w:rsid w:val="00A50488"/>
    <w:rsid w:val="00A51555"/>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68DD"/>
    <w:rsid w:val="00A76FF7"/>
    <w:rsid w:val="00A77429"/>
    <w:rsid w:val="00A803D2"/>
    <w:rsid w:val="00A80C85"/>
    <w:rsid w:val="00A82C0E"/>
    <w:rsid w:val="00A82FCF"/>
    <w:rsid w:val="00A85F1E"/>
    <w:rsid w:val="00A87C8D"/>
    <w:rsid w:val="00A87EAB"/>
    <w:rsid w:val="00A92B11"/>
    <w:rsid w:val="00A9444C"/>
    <w:rsid w:val="00AA5147"/>
    <w:rsid w:val="00AA75D9"/>
    <w:rsid w:val="00AB029E"/>
    <w:rsid w:val="00AB03EF"/>
    <w:rsid w:val="00AB16D9"/>
    <w:rsid w:val="00AB1AFD"/>
    <w:rsid w:val="00AB2627"/>
    <w:rsid w:val="00AB2D00"/>
    <w:rsid w:val="00AB2F22"/>
    <w:rsid w:val="00AB6DCA"/>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631"/>
    <w:rsid w:val="00AE3CBB"/>
    <w:rsid w:val="00AE5C53"/>
    <w:rsid w:val="00AF0373"/>
    <w:rsid w:val="00AF1467"/>
    <w:rsid w:val="00AF21F5"/>
    <w:rsid w:val="00AF42E4"/>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4C5"/>
    <w:rsid w:val="00B27EB8"/>
    <w:rsid w:val="00B323C7"/>
    <w:rsid w:val="00B327B1"/>
    <w:rsid w:val="00B351F0"/>
    <w:rsid w:val="00B358AD"/>
    <w:rsid w:val="00B3596E"/>
    <w:rsid w:val="00B35FC1"/>
    <w:rsid w:val="00B36438"/>
    <w:rsid w:val="00B42DC1"/>
    <w:rsid w:val="00B430CE"/>
    <w:rsid w:val="00B4320C"/>
    <w:rsid w:val="00B43B82"/>
    <w:rsid w:val="00B43CF9"/>
    <w:rsid w:val="00B447D9"/>
    <w:rsid w:val="00B45F02"/>
    <w:rsid w:val="00B5110C"/>
    <w:rsid w:val="00B5148B"/>
    <w:rsid w:val="00B52C43"/>
    <w:rsid w:val="00B548A2"/>
    <w:rsid w:val="00B54ED9"/>
    <w:rsid w:val="00B56531"/>
    <w:rsid w:val="00B62706"/>
    <w:rsid w:val="00B6379E"/>
    <w:rsid w:val="00B642A1"/>
    <w:rsid w:val="00B64DB7"/>
    <w:rsid w:val="00B654E7"/>
    <w:rsid w:val="00B7295B"/>
    <w:rsid w:val="00B73CFC"/>
    <w:rsid w:val="00B774DB"/>
    <w:rsid w:val="00B7770B"/>
    <w:rsid w:val="00B7777D"/>
    <w:rsid w:val="00B77B1E"/>
    <w:rsid w:val="00B808EE"/>
    <w:rsid w:val="00B832C1"/>
    <w:rsid w:val="00B84254"/>
    <w:rsid w:val="00B848F7"/>
    <w:rsid w:val="00B85586"/>
    <w:rsid w:val="00B85D5B"/>
    <w:rsid w:val="00B8717C"/>
    <w:rsid w:val="00B938BF"/>
    <w:rsid w:val="00B94E83"/>
    <w:rsid w:val="00B962E4"/>
    <w:rsid w:val="00B96814"/>
    <w:rsid w:val="00B96F2C"/>
    <w:rsid w:val="00B97213"/>
    <w:rsid w:val="00B9767D"/>
    <w:rsid w:val="00BA20DD"/>
    <w:rsid w:val="00BA42EC"/>
    <w:rsid w:val="00BA4EB3"/>
    <w:rsid w:val="00BA580B"/>
    <w:rsid w:val="00BA6605"/>
    <w:rsid w:val="00BA6AD3"/>
    <w:rsid w:val="00BA71FC"/>
    <w:rsid w:val="00BA777C"/>
    <w:rsid w:val="00BB063D"/>
    <w:rsid w:val="00BB0E75"/>
    <w:rsid w:val="00BB36E2"/>
    <w:rsid w:val="00BB5A0F"/>
    <w:rsid w:val="00BC1262"/>
    <w:rsid w:val="00BC279A"/>
    <w:rsid w:val="00BC443F"/>
    <w:rsid w:val="00BC6000"/>
    <w:rsid w:val="00BC7118"/>
    <w:rsid w:val="00BC776C"/>
    <w:rsid w:val="00BD1AB0"/>
    <w:rsid w:val="00BD22DD"/>
    <w:rsid w:val="00BE12BE"/>
    <w:rsid w:val="00BE3226"/>
    <w:rsid w:val="00BE639F"/>
    <w:rsid w:val="00BF1163"/>
    <w:rsid w:val="00BF336B"/>
    <w:rsid w:val="00BF6231"/>
    <w:rsid w:val="00C021A2"/>
    <w:rsid w:val="00C13097"/>
    <w:rsid w:val="00C13A90"/>
    <w:rsid w:val="00C1529D"/>
    <w:rsid w:val="00C15B5E"/>
    <w:rsid w:val="00C16D24"/>
    <w:rsid w:val="00C1784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2282"/>
    <w:rsid w:val="00C427A9"/>
    <w:rsid w:val="00C43BE3"/>
    <w:rsid w:val="00C502F5"/>
    <w:rsid w:val="00C5179A"/>
    <w:rsid w:val="00C53744"/>
    <w:rsid w:val="00C5576F"/>
    <w:rsid w:val="00C612B3"/>
    <w:rsid w:val="00C61F51"/>
    <w:rsid w:val="00C61FC1"/>
    <w:rsid w:val="00C63850"/>
    <w:rsid w:val="00C66CC2"/>
    <w:rsid w:val="00C67658"/>
    <w:rsid w:val="00C70A72"/>
    <w:rsid w:val="00C71FF6"/>
    <w:rsid w:val="00C7240F"/>
    <w:rsid w:val="00C74AFD"/>
    <w:rsid w:val="00C77621"/>
    <w:rsid w:val="00C77F24"/>
    <w:rsid w:val="00C812F7"/>
    <w:rsid w:val="00C82293"/>
    <w:rsid w:val="00C93445"/>
    <w:rsid w:val="00C9345F"/>
    <w:rsid w:val="00CA0764"/>
    <w:rsid w:val="00CA0795"/>
    <w:rsid w:val="00CA23B1"/>
    <w:rsid w:val="00CA340A"/>
    <w:rsid w:val="00CA36F1"/>
    <w:rsid w:val="00CB29C2"/>
    <w:rsid w:val="00CB3C55"/>
    <w:rsid w:val="00CB534D"/>
    <w:rsid w:val="00CB55FF"/>
    <w:rsid w:val="00CB5B89"/>
    <w:rsid w:val="00CB5D1D"/>
    <w:rsid w:val="00CC0903"/>
    <w:rsid w:val="00CC0DB1"/>
    <w:rsid w:val="00CC1696"/>
    <w:rsid w:val="00CC661A"/>
    <w:rsid w:val="00CC6800"/>
    <w:rsid w:val="00CC74C3"/>
    <w:rsid w:val="00CC7FF0"/>
    <w:rsid w:val="00CD23CF"/>
    <w:rsid w:val="00CD3988"/>
    <w:rsid w:val="00CD5FC0"/>
    <w:rsid w:val="00CD78CD"/>
    <w:rsid w:val="00CE0962"/>
    <w:rsid w:val="00CE10D0"/>
    <w:rsid w:val="00CE19D8"/>
    <w:rsid w:val="00CE3BB8"/>
    <w:rsid w:val="00CE3F3C"/>
    <w:rsid w:val="00CE48C1"/>
    <w:rsid w:val="00CE5277"/>
    <w:rsid w:val="00CF1486"/>
    <w:rsid w:val="00CF2A76"/>
    <w:rsid w:val="00CF33B6"/>
    <w:rsid w:val="00CF3C54"/>
    <w:rsid w:val="00CF5621"/>
    <w:rsid w:val="00D00498"/>
    <w:rsid w:val="00D007DE"/>
    <w:rsid w:val="00D01582"/>
    <w:rsid w:val="00D01612"/>
    <w:rsid w:val="00D016C5"/>
    <w:rsid w:val="00D02B1B"/>
    <w:rsid w:val="00D03274"/>
    <w:rsid w:val="00D03B07"/>
    <w:rsid w:val="00D04166"/>
    <w:rsid w:val="00D04EA5"/>
    <w:rsid w:val="00D11CC9"/>
    <w:rsid w:val="00D12059"/>
    <w:rsid w:val="00D143AC"/>
    <w:rsid w:val="00D14D66"/>
    <w:rsid w:val="00D15868"/>
    <w:rsid w:val="00D16068"/>
    <w:rsid w:val="00D16767"/>
    <w:rsid w:val="00D16FCA"/>
    <w:rsid w:val="00D207DC"/>
    <w:rsid w:val="00D21AB0"/>
    <w:rsid w:val="00D22495"/>
    <w:rsid w:val="00D22A6A"/>
    <w:rsid w:val="00D2371A"/>
    <w:rsid w:val="00D26734"/>
    <w:rsid w:val="00D274F8"/>
    <w:rsid w:val="00D27B5D"/>
    <w:rsid w:val="00D27BC0"/>
    <w:rsid w:val="00D304BE"/>
    <w:rsid w:val="00D32FFA"/>
    <w:rsid w:val="00D337AE"/>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4F75"/>
    <w:rsid w:val="00D675A5"/>
    <w:rsid w:val="00D72173"/>
    <w:rsid w:val="00D80EA7"/>
    <w:rsid w:val="00D81E55"/>
    <w:rsid w:val="00D82A56"/>
    <w:rsid w:val="00D83A8D"/>
    <w:rsid w:val="00D847A5"/>
    <w:rsid w:val="00D84E7E"/>
    <w:rsid w:val="00D85F07"/>
    <w:rsid w:val="00D877EA"/>
    <w:rsid w:val="00D90A09"/>
    <w:rsid w:val="00D90BC6"/>
    <w:rsid w:val="00D912DB"/>
    <w:rsid w:val="00D912FE"/>
    <w:rsid w:val="00D9222A"/>
    <w:rsid w:val="00D92D7D"/>
    <w:rsid w:val="00D92F06"/>
    <w:rsid w:val="00D95E52"/>
    <w:rsid w:val="00D95F7B"/>
    <w:rsid w:val="00DA0545"/>
    <w:rsid w:val="00DA0663"/>
    <w:rsid w:val="00DA1E1F"/>
    <w:rsid w:val="00DA2E2E"/>
    <w:rsid w:val="00DA528F"/>
    <w:rsid w:val="00DA56A8"/>
    <w:rsid w:val="00DB267C"/>
    <w:rsid w:val="00DB29DA"/>
    <w:rsid w:val="00DB39F9"/>
    <w:rsid w:val="00DB3AB6"/>
    <w:rsid w:val="00DB5262"/>
    <w:rsid w:val="00DB7015"/>
    <w:rsid w:val="00DC1BFC"/>
    <w:rsid w:val="00DC2227"/>
    <w:rsid w:val="00DC2D0D"/>
    <w:rsid w:val="00DC451E"/>
    <w:rsid w:val="00DC4EE4"/>
    <w:rsid w:val="00DC6CAD"/>
    <w:rsid w:val="00DD04D4"/>
    <w:rsid w:val="00DD1538"/>
    <w:rsid w:val="00DD2BAC"/>
    <w:rsid w:val="00DD4596"/>
    <w:rsid w:val="00DD533B"/>
    <w:rsid w:val="00DE03CC"/>
    <w:rsid w:val="00DE099A"/>
    <w:rsid w:val="00DE0A94"/>
    <w:rsid w:val="00DE2855"/>
    <w:rsid w:val="00DE60B5"/>
    <w:rsid w:val="00DE67C6"/>
    <w:rsid w:val="00DF078C"/>
    <w:rsid w:val="00DF1204"/>
    <w:rsid w:val="00DF1F43"/>
    <w:rsid w:val="00DF2421"/>
    <w:rsid w:val="00DF2729"/>
    <w:rsid w:val="00DF2C0B"/>
    <w:rsid w:val="00DF330F"/>
    <w:rsid w:val="00DF69AD"/>
    <w:rsid w:val="00E06642"/>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28F"/>
    <w:rsid w:val="00E56572"/>
    <w:rsid w:val="00E56DB8"/>
    <w:rsid w:val="00E603C5"/>
    <w:rsid w:val="00E62B66"/>
    <w:rsid w:val="00E62D6F"/>
    <w:rsid w:val="00E64583"/>
    <w:rsid w:val="00E654BA"/>
    <w:rsid w:val="00E658C9"/>
    <w:rsid w:val="00E65D20"/>
    <w:rsid w:val="00E8086F"/>
    <w:rsid w:val="00E80E37"/>
    <w:rsid w:val="00E81397"/>
    <w:rsid w:val="00E81E80"/>
    <w:rsid w:val="00E81F4A"/>
    <w:rsid w:val="00E83098"/>
    <w:rsid w:val="00E8406A"/>
    <w:rsid w:val="00E87B11"/>
    <w:rsid w:val="00E918F8"/>
    <w:rsid w:val="00E924D9"/>
    <w:rsid w:val="00E928F5"/>
    <w:rsid w:val="00E93297"/>
    <w:rsid w:val="00E93994"/>
    <w:rsid w:val="00E93FCC"/>
    <w:rsid w:val="00E94BA1"/>
    <w:rsid w:val="00E9544B"/>
    <w:rsid w:val="00E959D2"/>
    <w:rsid w:val="00E97FA4"/>
    <w:rsid w:val="00EA138E"/>
    <w:rsid w:val="00EA1B6A"/>
    <w:rsid w:val="00EA2290"/>
    <w:rsid w:val="00EA2E9D"/>
    <w:rsid w:val="00EA4820"/>
    <w:rsid w:val="00EA488D"/>
    <w:rsid w:val="00EA517B"/>
    <w:rsid w:val="00EB02B3"/>
    <w:rsid w:val="00EB1A30"/>
    <w:rsid w:val="00EB2041"/>
    <w:rsid w:val="00EB2C82"/>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31F2"/>
    <w:rsid w:val="00ED3BF6"/>
    <w:rsid w:val="00ED46BC"/>
    <w:rsid w:val="00EE095E"/>
    <w:rsid w:val="00EE460C"/>
    <w:rsid w:val="00EE72F6"/>
    <w:rsid w:val="00EE76E8"/>
    <w:rsid w:val="00EF0D93"/>
    <w:rsid w:val="00EF115A"/>
    <w:rsid w:val="00EF262C"/>
    <w:rsid w:val="00EF309B"/>
    <w:rsid w:val="00EF597F"/>
    <w:rsid w:val="00EF6CA7"/>
    <w:rsid w:val="00EF7655"/>
    <w:rsid w:val="00F053F8"/>
    <w:rsid w:val="00F07DB6"/>
    <w:rsid w:val="00F11D46"/>
    <w:rsid w:val="00F12562"/>
    <w:rsid w:val="00F12916"/>
    <w:rsid w:val="00F14814"/>
    <w:rsid w:val="00F15A98"/>
    <w:rsid w:val="00F16E02"/>
    <w:rsid w:val="00F17712"/>
    <w:rsid w:val="00F20811"/>
    <w:rsid w:val="00F20BDD"/>
    <w:rsid w:val="00F21698"/>
    <w:rsid w:val="00F223A9"/>
    <w:rsid w:val="00F24402"/>
    <w:rsid w:val="00F26A55"/>
    <w:rsid w:val="00F3417F"/>
    <w:rsid w:val="00F34480"/>
    <w:rsid w:val="00F3478D"/>
    <w:rsid w:val="00F363E2"/>
    <w:rsid w:val="00F408FE"/>
    <w:rsid w:val="00F4136F"/>
    <w:rsid w:val="00F41CB1"/>
    <w:rsid w:val="00F43074"/>
    <w:rsid w:val="00F457C0"/>
    <w:rsid w:val="00F516BE"/>
    <w:rsid w:val="00F52F80"/>
    <w:rsid w:val="00F53BBE"/>
    <w:rsid w:val="00F55148"/>
    <w:rsid w:val="00F55DCC"/>
    <w:rsid w:val="00F56C8C"/>
    <w:rsid w:val="00F604E6"/>
    <w:rsid w:val="00F60779"/>
    <w:rsid w:val="00F60B0A"/>
    <w:rsid w:val="00F6434A"/>
    <w:rsid w:val="00F64F7E"/>
    <w:rsid w:val="00F66285"/>
    <w:rsid w:val="00F66975"/>
    <w:rsid w:val="00F67544"/>
    <w:rsid w:val="00F712C5"/>
    <w:rsid w:val="00F72D3D"/>
    <w:rsid w:val="00F72DF3"/>
    <w:rsid w:val="00F72EC0"/>
    <w:rsid w:val="00F73750"/>
    <w:rsid w:val="00F74CA2"/>
    <w:rsid w:val="00F76B19"/>
    <w:rsid w:val="00F77489"/>
    <w:rsid w:val="00F77768"/>
    <w:rsid w:val="00F83B3E"/>
    <w:rsid w:val="00F841AC"/>
    <w:rsid w:val="00F87098"/>
    <w:rsid w:val="00F877C6"/>
    <w:rsid w:val="00F87F98"/>
    <w:rsid w:val="00F94360"/>
    <w:rsid w:val="00F944C1"/>
    <w:rsid w:val="00FA0333"/>
    <w:rsid w:val="00FA147F"/>
    <w:rsid w:val="00FA344D"/>
    <w:rsid w:val="00FA4B8F"/>
    <w:rsid w:val="00FB1905"/>
    <w:rsid w:val="00FB31DA"/>
    <w:rsid w:val="00FB3BBD"/>
    <w:rsid w:val="00FC0BA7"/>
    <w:rsid w:val="00FC0C53"/>
    <w:rsid w:val="00FC172D"/>
    <w:rsid w:val="00FC3CA7"/>
    <w:rsid w:val="00FC7330"/>
    <w:rsid w:val="00FD1215"/>
    <w:rsid w:val="00FD1775"/>
    <w:rsid w:val="00FD5F98"/>
    <w:rsid w:val="00FD6100"/>
    <w:rsid w:val="00FD6595"/>
    <w:rsid w:val="00FD7284"/>
    <w:rsid w:val="00FE0DB7"/>
    <w:rsid w:val="00FE2637"/>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15D07-6226-4D11-AD12-F6D2665B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9746</TotalTime>
  <Pages>4</Pages>
  <Words>1189</Words>
  <Characters>6781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meclis</cp:lastModifiedBy>
  <cp:revision>949</cp:revision>
  <cp:lastPrinted>2020-01-03T06:37:00Z</cp:lastPrinted>
  <dcterms:created xsi:type="dcterms:W3CDTF">2015-12-08T14:08:00Z</dcterms:created>
  <dcterms:modified xsi:type="dcterms:W3CDTF">2020-12-26T19:33:00Z</dcterms:modified>
</cp:coreProperties>
</file>